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C8B" w:rsidRDefault="00547C8B" w:rsidP="00547C8B">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Аннотация </w:t>
      </w:r>
    </w:p>
    <w:p w:rsidR="00547C8B" w:rsidRDefault="00547C8B" w:rsidP="00547C8B">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к рабочей программе </w:t>
      </w:r>
      <w:r w:rsidR="001B610D">
        <w:rPr>
          <w:rFonts w:ascii="Times New Roman" w:hAnsi="Times New Roman" w:cs="Times New Roman"/>
          <w:b/>
          <w:sz w:val="24"/>
          <w:szCs w:val="24"/>
        </w:rPr>
        <w:t>9</w:t>
      </w:r>
      <w:r>
        <w:rPr>
          <w:rFonts w:ascii="Times New Roman" w:hAnsi="Times New Roman" w:cs="Times New Roman"/>
          <w:b/>
          <w:sz w:val="24"/>
          <w:szCs w:val="24"/>
        </w:rPr>
        <w:t xml:space="preserve"> класса по </w:t>
      </w:r>
      <w:r w:rsidR="00D064F7">
        <w:rPr>
          <w:rFonts w:ascii="Times New Roman" w:hAnsi="Times New Roman" w:cs="Times New Roman"/>
          <w:b/>
          <w:sz w:val="24"/>
          <w:szCs w:val="24"/>
        </w:rPr>
        <w:t xml:space="preserve">физике </w:t>
      </w:r>
      <w:r>
        <w:rPr>
          <w:rFonts w:ascii="Times New Roman" w:hAnsi="Times New Roman" w:cs="Times New Roman"/>
          <w:b/>
          <w:sz w:val="24"/>
          <w:szCs w:val="24"/>
        </w:rPr>
        <w:t xml:space="preserve"> (учитель </w:t>
      </w:r>
      <w:r w:rsidR="00D064F7">
        <w:rPr>
          <w:rFonts w:ascii="Times New Roman" w:hAnsi="Times New Roman" w:cs="Times New Roman"/>
          <w:b/>
          <w:sz w:val="24"/>
          <w:szCs w:val="24"/>
        </w:rPr>
        <w:t>Нуриева Л.Р.</w:t>
      </w:r>
      <w:r>
        <w:rPr>
          <w:rFonts w:ascii="Times New Roman" w:hAnsi="Times New Roman" w:cs="Times New Roman"/>
          <w:b/>
          <w:sz w:val="24"/>
          <w:szCs w:val="24"/>
        </w:rPr>
        <w:t xml:space="preserve">) </w:t>
      </w:r>
    </w:p>
    <w:p w:rsidR="00547C8B" w:rsidRDefault="00547C8B" w:rsidP="00547C8B">
      <w:pPr>
        <w:spacing w:after="0"/>
        <w:jc w:val="center"/>
        <w:rPr>
          <w:rFonts w:ascii="Times New Roman" w:hAnsi="Times New Roman" w:cs="Times New Roman"/>
          <w:b/>
          <w:sz w:val="24"/>
          <w:szCs w:val="24"/>
        </w:rPr>
      </w:pPr>
      <w:r>
        <w:rPr>
          <w:rFonts w:ascii="Times New Roman" w:hAnsi="Times New Roman" w:cs="Times New Roman"/>
          <w:b/>
          <w:sz w:val="24"/>
          <w:szCs w:val="24"/>
        </w:rPr>
        <w:t>на 2014/2015 учебный год</w:t>
      </w:r>
    </w:p>
    <w:p w:rsidR="00547C8B" w:rsidRDefault="00547C8B" w:rsidP="00547C8B">
      <w:pPr>
        <w:spacing w:after="0"/>
        <w:jc w:val="center"/>
        <w:rPr>
          <w:rFonts w:ascii="Times New Roman" w:hAnsi="Times New Roman" w:cs="Times New Roman"/>
          <w:b/>
          <w:sz w:val="24"/>
          <w:szCs w:val="24"/>
        </w:rPr>
      </w:pPr>
    </w:p>
    <w:tbl>
      <w:tblPr>
        <w:tblStyle w:val="a3"/>
        <w:tblW w:w="0" w:type="auto"/>
        <w:tblLook w:val="04A0"/>
      </w:tblPr>
      <w:tblGrid>
        <w:gridCol w:w="959"/>
        <w:gridCol w:w="2977"/>
        <w:gridCol w:w="5635"/>
      </w:tblGrid>
      <w:tr w:rsidR="00547C8B" w:rsidRPr="00800625" w:rsidTr="00547C8B">
        <w:tc>
          <w:tcPr>
            <w:tcW w:w="959" w:type="dxa"/>
          </w:tcPr>
          <w:p w:rsidR="00547C8B" w:rsidRPr="00800625" w:rsidRDefault="00547C8B" w:rsidP="00547C8B">
            <w:pPr>
              <w:jc w:val="center"/>
              <w:rPr>
                <w:rFonts w:ascii="Times New Roman" w:hAnsi="Times New Roman" w:cs="Times New Roman"/>
                <w:sz w:val="24"/>
                <w:szCs w:val="24"/>
              </w:rPr>
            </w:pPr>
            <w:r w:rsidRPr="00800625">
              <w:rPr>
                <w:rFonts w:ascii="Times New Roman" w:hAnsi="Times New Roman" w:cs="Times New Roman"/>
                <w:sz w:val="24"/>
                <w:szCs w:val="24"/>
              </w:rPr>
              <w:t>1</w:t>
            </w:r>
          </w:p>
        </w:tc>
        <w:tc>
          <w:tcPr>
            <w:tcW w:w="2977" w:type="dxa"/>
          </w:tcPr>
          <w:p w:rsidR="00547C8B" w:rsidRPr="00800625" w:rsidRDefault="00547C8B" w:rsidP="00547C8B">
            <w:pPr>
              <w:rPr>
                <w:rFonts w:ascii="Times New Roman" w:hAnsi="Times New Roman" w:cs="Times New Roman"/>
                <w:sz w:val="24"/>
                <w:szCs w:val="24"/>
              </w:rPr>
            </w:pPr>
            <w:r w:rsidRPr="00800625">
              <w:rPr>
                <w:rFonts w:ascii="Times New Roman" w:hAnsi="Times New Roman" w:cs="Times New Roman"/>
                <w:sz w:val="24"/>
                <w:szCs w:val="24"/>
              </w:rPr>
              <w:t xml:space="preserve">Количество часов (в </w:t>
            </w:r>
            <w:proofErr w:type="spellStart"/>
            <w:r w:rsidRPr="00800625">
              <w:rPr>
                <w:rFonts w:ascii="Times New Roman" w:hAnsi="Times New Roman" w:cs="Times New Roman"/>
                <w:sz w:val="24"/>
                <w:szCs w:val="24"/>
              </w:rPr>
              <w:t>нед</w:t>
            </w:r>
            <w:proofErr w:type="spellEnd"/>
            <w:r w:rsidRPr="00800625">
              <w:rPr>
                <w:rFonts w:ascii="Times New Roman" w:hAnsi="Times New Roman" w:cs="Times New Roman"/>
                <w:sz w:val="24"/>
                <w:szCs w:val="24"/>
              </w:rPr>
              <w:t>/в год)</w:t>
            </w:r>
          </w:p>
        </w:tc>
        <w:tc>
          <w:tcPr>
            <w:tcW w:w="5635" w:type="dxa"/>
          </w:tcPr>
          <w:p w:rsidR="00547C8B" w:rsidRPr="00800625" w:rsidRDefault="00D064F7" w:rsidP="001B610D">
            <w:pPr>
              <w:jc w:val="center"/>
              <w:rPr>
                <w:rFonts w:ascii="Times New Roman" w:hAnsi="Times New Roman" w:cs="Times New Roman"/>
                <w:sz w:val="24"/>
                <w:szCs w:val="24"/>
              </w:rPr>
            </w:pPr>
            <w:r>
              <w:rPr>
                <w:rFonts w:ascii="Times New Roman" w:hAnsi="Times New Roman" w:cs="Times New Roman"/>
                <w:sz w:val="24"/>
                <w:szCs w:val="24"/>
              </w:rPr>
              <w:t>2</w:t>
            </w:r>
            <w:r w:rsidR="00547C8B" w:rsidRPr="00800625">
              <w:rPr>
                <w:rFonts w:ascii="Times New Roman" w:hAnsi="Times New Roman" w:cs="Times New Roman"/>
                <w:sz w:val="24"/>
                <w:szCs w:val="24"/>
              </w:rPr>
              <w:t>/</w:t>
            </w:r>
            <w:r w:rsidR="001B610D">
              <w:rPr>
                <w:rFonts w:ascii="Times New Roman" w:hAnsi="Times New Roman" w:cs="Times New Roman"/>
                <w:sz w:val="24"/>
                <w:szCs w:val="24"/>
              </w:rPr>
              <w:t>68</w:t>
            </w:r>
          </w:p>
        </w:tc>
      </w:tr>
      <w:tr w:rsidR="00547C8B" w:rsidRPr="00800625" w:rsidTr="00547C8B">
        <w:tc>
          <w:tcPr>
            <w:tcW w:w="959" w:type="dxa"/>
          </w:tcPr>
          <w:p w:rsidR="00547C8B" w:rsidRPr="00800625" w:rsidRDefault="00547C8B" w:rsidP="00547C8B">
            <w:pPr>
              <w:jc w:val="center"/>
              <w:rPr>
                <w:rFonts w:ascii="Times New Roman" w:hAnsi="Times New Roman" w:cs="Times New Roman"/>
                <w:sz w:val="24"/>
                <w:szCs w:val="24"/>
              </w:rPr>
            </w:pPr>
            <w:r w:rsidRPr="00800625">
              <w:rPr>
                <w:rFonts w:ascii="Times New Roman" w:hAnsi="Times New Roman" w:cs="Times New Roman"/>
                <w:sz w:val="24"/>
                <w:szCs w:val="24"/>
              </w:rPr>
              <w:t>2</w:t>
            </w:r>
          </w:p>
        </w:tc>
        <w:tc>
          <w:tcPr>
            <w:tcW w:w="2977" w:type="dxa"/>
          </w:tcPr>
          <w:p w:rsidR="00547C8B" w:rsidRPr="00800625" w:rsidRDefault="00547C8B" w:rsidP="00547C8B">
            <w:pPr>
              <w:rPr>
                <w:rFonts w:ascii="Times New Roman" w:hAnsi="Times New Roman" w:cs="Times New Roman"/>
                <w:sz w:val="24"/>
                <w:szCs w:val="24"/>
              </w:rPr>
            </w:pPr>
            <w:r w:rsidRPr="00800625">
              <w:rPr>
                <w:rFonts w:ascii="Times New Roman" w:hAnsi="Times New Roman" w:cs="Times New Roman"/>
                <w:sz w:val="24"/>
                <w:szCs w:val="24"/>
              </w:rPr>
              <w:t xml:space="preserve">УМК </w:t>
            </w:r>
          </w:p>
        </w:tc>
        <w:tc>
          <w:tcPr>
            <w:tcW w:w="5635" w:type="dxa"/>
          </w:tcPr>
          <w:p w:rsidR="001B610D" w:rsidRPr="009C0902" w:rsidRDefault="001B610D" w:rsidP="001B610D">
            <w:pPr>
              <w:pStyle w:val="a5"/>
              <w:rPr>
                <w:rFonts w:ascii="Times New Roman" w:hAnsi="Times New Roman" w:cs="Times New Roman"/>
                <w:sz w:val="24"/>
                <w:szCs w:val="24"/>
              </w:rPr>
            </w:pPr>
            <w:r w:rsidRPr="0057642D">
              <w:rPr>
                <w:rFonts w:ascii="Times New Roman" w:hAnsi="Times New Roman" w:cs="Times New Roman"/>
                <w:sz w:val="24"/>
                <w:szCs w:val="24"/>
              </w:rPr>
              <w:t>1)Учебник</w:t>
            </w:r>
            <w:proofErr w:type="gramStart"/>
            <w:r>
              <w:rPr>
                <w:rFonts w:ascii="Times New Roman" w:hAnsi="Times New Roman" w:cs="Times New Roman"/>
                <w:sz w:val="24"/>
                <w:szCs w:val="24"/>
              </w:rPr>
              <w:t>«Ф</w:t>
            </w:r>
            <w:proofErr w:type="gramEnd"/>
            <w:r>
              <w:rPr>
                <w:rFonts w:ascii="Times New Roman" w:hAnsi="Times New Roman" w:cs="Times New Roman"/>
                <w:sz w:val="24"/>
                <w:szCs w:val="24"/>
              </w:rPr>
              <w:t xml:space="preserve">изика 9 класс», </w:t>
            </w:r>
            <w:proofErr w:type="spellStart"/>
            <w:r>
              <w:rPr>
                <w:rFonts w:ascii="Times New Roman" w:hAnsi="Times New Roman" w:cs="Times New Roman"/>
                <w:sz w:val="24"/>
                <w:szCs w:val="24"/>
              </w:rPr>
              <w:t>А.В.Перышкин</w:t>
            </w:r>
            <w:proofErr w:type="spellEnd"/>
            <w:r>
              <w:rPr>
                <w:rFonts w:ascii="Times New Roman" w:hAnsi="Times New Roman" w:cs="Times New Roman"/>
                <w:sz w:val="24"/>
                <w:szCs w:val="24"/>
              </w:rPr>
              <w:t>. Москва: Дрофа, 2010г</w:t>
            </w:r>
            <w:proofErr w:type="gramStart"/>
            <w:r w:rsidRPr="009C0902">
              <w:rPr>
                <w:rFonts w:ascii="Times New Roman" w:hAnsi="Times New Roman" w:cs="Times New Roman"/>
                <w:sz w:val="24"/>
                <w:szCs w:val="24"/>
              </w:rPr>
              <w:t>.(</w:t>
            </w:r>
            <w:proofErr w:type="gramEnd"/>
            <w:r w:rsidRPr="009C0902">
              <w:rPr>
                <w:rFonts w:ascii="Times New Roman" w:hAnsi="Times New Roman" w:cs="Times New Roman"/>
                <w:sz w:val="24"/>
                <w:szCs w:val="24"/>
              </w:rPr>
              <w:t xml:space="preserve">входит в </w:t>
            </w:r>
            <w:proofErr w:type="spellStart"/>
            <w:r w:rsidRPr="009C0902">
              <w:rPr>
                <w:rFonts w:ascii="Times New Roman" w:hAnsi="Times New Roman" w:cs="Times New Roman"/>
                <w:sz w:val="24"/>
                <w:szCs w:val="24"/>
              </w:rPr>
              <w:t>федераль-ный</w:t>
            </w:r>
            <w:proofErr w:type="spellEnd"/>
            <w:r w:rsidRPr="009C0902">
              <w:rPr>
                <w:rFonts w:ascii="Times New Roman" w:hAnsi="Times New Roman" w:cs="Times New Roman"/>
                <w:sz w:val="24"/>
                <w:szCs w:val="24"/>
              </w:rPr>
              <w:t xml:space="preserve"> и региональный перечень учебников)</w:t>
            </w:r>
          </w:p>
          <w:p w:rsidR="001B610D" w:rsidRDefault="001B610D" w:rsidP="001B610D">
            <w:pPr>
              <w:pStyle w:val="a5"/>
              <w:rPr>
                <w:rFonts w:ascii="Times New Roman" w:hAnsi="Times New Roman" w:cs="Times New Roman"/>
                <w:sz w:val="24"/>
                <w:szCs w:val="24"/>
              </w:rPr>
            </w:pPr>
          </w:p>
          <w:p w:rsidR="001B610D" w:rsidRPr="0057642D" w:rsidRDefault="001B610D" w:rsidP="001B610D">
            <w:pPr>
              <w:pStyle w:val="a5"/>
              <w:rPr>
                <w:rFonts w:ascii="Times New Roman" w:hAnsi="Times New Roman" w:cs="Times New Roman"/>
                <w:sz w:val="24"/>
                <w:szCs w:val="24"/>
              </w:rPr>
            </w:pPr>
            <w:r>
              <w:rPr>
                <w:rFonts w:ascii="Times New Roman" w:hAnsi="Times New Roman" w:cs="Times New Roman"/>
                <w:sz w:val="24"/>
                <w:szCs w:val="24"/>
              </w:rPr>
              <w:t xml:space="preserve">2)Сборник задач по физике. </w:t>
            </w:r>
            <w:r w:rsidRPr="00A957E7">
              <w:rPr>
                <w:rStyle w:val="FontStyle16"/>
                <w:sz w:val="24"/>
                <w:szCs w:val="24"/>
                <w:lang w:val="tt-RU"/>
              </w:rPr>
              <w:t>В.И.Лукашик, Е.В.Иванова</w:t>
            </w:r>
            <w:r>
              <w:rPr>
                <w:rStyle w:val="FontStyle16"/>
                <w:sz w:val="24"/>
                <w:szCs w:val="24"/>
                <w:lang w:val="tt-RU"/>
              </w:rPr>
              <w:t>, “Просвещение”, 2008г.</w:t>
            </w:r>
          </w:p>
          <w:p w:rsidR="00547C8B" w:rsidRPr="00800625" w:rsidRDefault="00547C8B" w:rsidP="00D064F7">
            <w:pPr>
              <w:widowControl w:val="0"/>
              <w:shd w:val="clear" w:color="auto" w:fill="FFFFFF"/>
              <w:tabs>
                <w:tab w:val="left" w:pos="931"/>
              </w:tabs>
              <w:autoSpaceDE w:val="0"/>
              <w:autoSpaceDN w:val="0"/>
              <w:adjustRightInd w:val="0"/>
              <w:ind w:left="175"/>
              <w:jc w:val="both"/>
              <w:rPr>
                <w:rFonts w:ascii="Times New Roman" w:hAnsi="Times New Roman" w:cs="Times New Roman"/>
                <w:sz w:val="24"/>
                <w:szCs w:val="24"/>
              </w:rPr>
            </w:pPr>
          </w:p>
        </w:tc>
      </w:tr>
      <w:tr w:rsidR="00547C8B" w:rsidRPr="00800625" w:rsidTr="00547C8B">
        <w:tc>
          <w:tcPr>
            <w:tcW w:w="959" w:type="dxa"/>
          </w:tcPr>
          <w:p w:rsidR="00547C8B" w:rsidRPr="00800625" w:rsidRDefault="00547C8B" w:rsidP="00547C8B">
            <w:pPr>
              <w:jc w:val="center"/>
              <w:rPr>
                <w:rFonts w:ascii="Times New Roman" w:hAnsi="Times New Roman" w:cs="Times New Roman"/>
                <w:sz w:val="24"/>
                <w:szCs w:val="24"/>
              </w:rPr>
            </w:pPr>
            <w:r w:rsidRPr="00800625">
              <w:rPr>
                <w:rFonts w:ascii="Times New Roman" w:hAnsi="Times New Roman" w:cs="Times New Roman"/>
                <w:sz w:val="24"/>
                <w:szCs w:val="24"/>
              </w:rPr>
              <w:t>3</w:t>
            </w:r>
          </w:p>
        </w:tc>
        <w:tc>
          <w:tcPr>
            <w:tcW w:w="2977" w:type="dxa"/>
          </w:tcPr>
          <w:p w:rsidR="00547C8B" w:rsidRPr="00800625" w:rsidRDefault="00547C8B" w:rsidP="00547C8B">
            <w:pPr>
              <w:rPr>
                <w:rFonts w:ascii="Times New Roman" w:hAnsi="Times New Roman" w:cs="Times New Roman"/>
                <w:sz w:val="24"/>
                <w:szCs w:val="24"/>
              </w:rPr>
            </w:pPr>
            <w:r w:rsidRPr="00800625">
              <w:rPr>
                <w:rFonts w:ascii="Times New Roman" w:hAnsi="Times New Roman" w:cs="Times New Roman"/>
                <w:sz w:val="24"/>
                <w:szCs w:val="24"/>
              </w:rPr>
              <w:t>Цели и задачи</w:t>
            </w:r>
          </w:p>
        </w:tc>
        <w:tc>
          <w:tcPr>
            <w:tcW w:w="5635" w:type="dxa"/>
          </w:tcPr>
          <w:p w:rsidR="001B610D" w:rsidRPr="004E112B" w:rsidRDefault="001B610D" w:rsidP="001B610D">
            <w:pPr>
              <w:jc w:val="both"/>
              <w:rPr>
                <w:rFonts w:ascii="Times New Roman" w:eastAsia="Times New Roman" w:hAnsi="Times New Roman" w:cs="Times New Roman"/>
              </w:rPr>
            </w:pPr>
            <w:r w:rsidRPr="004E112B">
              <w:rPr>
                <w:rFonts w:ascii="Times New Roman" w:eastAsia="Times New Roman" w:hAnsi="Times New Roman" w:cs="Times New Roman"/>
                <w:bCs/>
                <w:iCs/>
              </w:rPr>
              <w:t xml:space="preserve">Изучение физики в образовательных учреждениях основного общего   образования   направлено   на   достижение   следующих </w:t>
            </w:r>
            <w:r w:rsidRPr="00923E0A">
              <w:rPr>
                <w:rFonts w:ascii="Times New Roman" w:eastAsia="Times New Roman" w:hAnsi="Times New Roman" w:cs="Times New Roman"/>
                <w:b/>
                <w:bCs/>
                <w:iCs/>
              </w:rPr>
              <w:t>целей:</w:t>
            </w:r>
          </w:p>
          <w:p w:rsidR="001B610D" w:rsidRPr="004E112B" w:rsidRDefault="001B610D" w:rsidP="001B610D">
            <w:pPr>
              <w:numPr>
                <w:ilvl w:val="0"/>
                <w:numId w:val="2"/>
              </w:numPr>
              <w:jc w:val="both"/>
              <w:rPr>
                <w:rFonts w:ascii="Times New Roman" w:eastAsia="Times New Roman" w:hAnsi="Times New Roman" w:cs="Times New Roman"/>
              </w:rPr>
            </w:pPr>
            <w:proofErr w:type="gramStart"/>
            <w:r w:rsidRPr="004E112B">
              <w:rPr>
                <w:rFonts w:ascii="Times New Roman" w:eastAsia="Times New Roman" w:hAnsi="Times New Roman" w:cs="Times New Roman"/>
                <w:bCs/>
                <w:i/>
              </w:rPr>
              <w:t xml:space="preserve">освоение </w:t>
            </w:r>
            <w:proofErr w:type="spellStart"/>
            <w:r w:rsidRPr="004E112B">
              <w:rPr>
                <w:rFonts w:ascii="Times New Roman" w:eastAsia="Times New Roman" w:hAnsi="Times New Roman" w:cs="Times New Roman"/>
                <w:bCs/>
                <w:i/>
              </w:rPr>
              <w:t>знаний</w:t>
            </w:r>
            <w:r w:rsidRPr="004E112B">
              <w:rPr>
                <w:rFonts w:ascii="Times New Roman" w:eastAsia="Times New Roman" w:hAnsi="Times New Roman" w:cs="Times New Roman"/>
              </w:rPr>
              <w:t>о</w:t>
            </w:r>
            <w:proofErr w:type="spellEnd"/>
            <w:r w:rsidRPr="004E112B">
              <w:rPr>
                <w:rFonts w:ascii="Times New Roman" w:eastAsia="Times New Roman" w:hAnsi="Times New Roman" w:cs="Times New Roman"/>
              </w:rPr>
              <w:t xml:space="preserve"> механических, тепловых, электромаг</w:t>
            </w:r>
            <w:r w:rsidRPr="004E112B">
              <w:rPr>
                <w:rFonts w:ascii="Times New Roman" w:eastAsia="Times New Roman" w:hAnsi="Times New Roman" w:cs="Times New Roman"/>
              </w:rPr>
              <w:softHyphen/>
              <w:t>нитных и квантовых явлениях; величинах, характеризу</w:t>
            </w:r>
            <w:r w:rsidRPr="004E112B">
              <w:rPr>
                <w:rFonts w:ascii="Times New Roman" w:eastAsia="Times New Roman" w:hAnsi="Times New Roman" w:cs="Times New Roman"/>
              </w:rPr>
              <w:softHyphen/>
              <w:t>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roofErr w:type="gramEnd"/>
          </w:p>
          <w:p w:rsidR="001B610D" w:rsidRPr="004E112B" w:rsidRDefault="001B610D" w:rsidP="001B610D">
            <w:pPr>
              <w:numPr>
                <w:ilvl w:val="0"/>
                <w:numId w:val="2"/>
              </w:numPr>
              <w:jc w:val="both"/>
              <w:rPr>
                <w:rFonts w:ascii="Times New Roman" w:eastAsia="Times New Roman" w:hAnsi="Times New Roman" w:cs="Times New Roman"/>
              </w:rPr>
            </w:pPr>
            <w:proofErr w:type="gramStart"/>
            <w:r w:rsidRPr="004E112B">
              <w:rPr>
                <w:rFonts w:ascii="Times New Roman" w:eastAsia="Times New Roman" w:hAnsi="Times New Roman" w:cs="Times New Roman"/>
                <w:bCs/>
                <w:i/>
              </w:rPr>
              <w:t xml:space="preserve">овладение </w:t>
            </w:r>
            <w:proofErr w:type="spellStart"/>
            <w:r w:rsidRPr="004E112B">
              <w:rPr>
                <w:rFonts w:ascii="Times New Roman" w:eastAsia="Times New Roman" w:hAnsi="Times New Roman" w:cs="Times New Roman"/>
                <w:bCs/>
                <w:i/>
              </w:rPr>
              <w:t>умениями</w:t>
            </w:r>
            <w:r w:rsidRPr="004E112B">
              <w:rPr>
                <w:rFonts w:ascii="Times New Roman" w:eastAsia="Times New Roman" w:hAnsi="Times New Roman" w:cs="Times New Roman"/>
              </w:rPr>
              <w:t>проводить</w:t>
            </w:r>
            <w:proofErr w:type="spellEnd"/>
            <w:r w:rsidRPr="004E112B">
              <w:rPr>
                <w:rFonts w:ascii="Times New Roman" w:eastAsia="Times New Roman" w:hAnsi="Times New Roman" w:cs="Times New Roman"/>
              </w:rPr>
              <w:t xml:space="preserve"> наблюдения природных явлений, описывать и обобщать результаты наблюде</w:t>
            </w:r>
            <w:r w:rsidRPr="004E112B">
              <w:rPr>
                <w:rFonts w:ascii="Times New Roman" w:eastAsia="Times New Roman" w:hAnsi="Times New Roman" w:cs="Times New Roman"/>
              </w:rPr>
              <w:softHyphen/>
              <w:t>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w:t>
            </w:r>
            <w:r w:rsidRPr="004E112B">
              <w:rPr>
                <w:rFonts w:ascii="Times New Roman" w:eastAsia="Times New Roman" w:hAnsi="Times New Roman" w:cs="Times New Roman"/>
              </w:rPr>
              <w:softHyphen/>
              <w:t>ков и выявлять на этой основе эмпирические зависимо</w:t>
            </w:r>
            <w:r w:rsidRPr="004E112B">
              <w:rPr>
                <w:rFonts w:ascii="Times New Roman" w:eastAsia="Times New Roman" w:hAnsi="Times New Roman" w:cs="Times New Roman"/>
              </w:rPr>
              <w:softHyphen/>
              <w:t>сти; применять полученные знания для объяснения раз</w:t>
            </w:r>
            <w:r w:rsidRPr="004E112B">
              <w:rPr>
                <w:rFonts w:ascii="Times New Roman" w:eastAsia="Times New Roman" w:hAnsi="Times New Roman" w:cs="Times New Roman"/>
              </w:rPr>
              <w:softHyphen/>
              <w:t>нообразных природных явлений и процессов, принципов действия важнейших технических устройств, для реше</w:t>
            </w:r>
            <w:r w:rsidRPr="004E112B">
              <w:rPr>
                <w:rFonts w:ascii="Times New Roman" w:eastAsia="Times New Roman" w:hAnsi="Times New Roman" w:cs="Times New Roman"/>
              </w:rPr>
              <w:softHyphen/>
              <w:t>ния физических задач;</w:t>
            </w:r>
            <w:proofErr w:type="gramEnd"/>
          </w:p>
          <w:p w:rsidR="001B610D" w:rsidRPr="004E112B" w:rsidRDefault="001B610D" w:rsidP="001B610D">
            <w:pPr>
              <w:numPr>
                <w:ilvl w:val="0"/>
                <w:numId w:val="2"/>
              </w:numPr>
              <w:jc w:val="both"/>
              <w:rPr>
                <w:rFonts w:ascii="Times New Roman" w:eastAsia="Times New Roman" w:hAnsi="Times New Roman" w:cs="Times New Roman"/>
              </w:rPr>
            </w:pPr>
            <w:proofErr w:type="spellStart"/>
            <w:r w:rsidRPr="004E112B">
              <w:rPr>
                <w:rFonts w:ascii="Times New Roman" w:eastAsia="Times New Roman" w:hAnsi="Times New Roman" w:cs="Times New Roman"/>
                <w:bCs/>
                <w:i/>
              </w:rPr>
              <w:t>развитие</w:t>
            </w:r>
            <w:r w:rsidRPr="004E112B">
              <w:rPr>
                <w:rFonts w:ascii="Times New Roman" w:eastAsia="Times New Roman" w:hAnsi="Times New Roman" w:cs="Times New Roman"/>
              </w:rPr>
              <w:t>познавательных</w:t>
            </w:r>
            <w:proofErr w:type="spellEnd"/>
            <w:r w:rsidRPr="004E112B">
              <w:rPr>
                <w:rFonts w:ascii="Times New Roman" w:eastAsia="Times New Roman" w:hAnsi="Times New Roman" w:cs="Times New Roman"/>
              </w:rPr>
              <w:t xml:space="preserve"> интересов, интеллектуальных и творческих способностей, самостоятельности в приоб</w:t>
            </w:r>
            <w:r w:rsidRPr="004E112B">
              <w:rPr>
                <w:rFonts w:ascii="Times New Roman" w:eastAsia="Times New Roman" w:hAnsi="Times New Roman" w:cs="Times New Roman"/>
              </w:rPr>
              <w:softHyphen/>
              <w:t>ретении новых знаний при решении физических задач и выполнении экспериментальных исследований с ис</w:t>
            </w:r>
            <w:r w:rsidRPr="004E112B">
              <w:rPr>
                <w:rFonts w:ascii="Times New Roman" w:eastAsia="Times New Roman" w:hAnsi="Times New Roman" w:cs="Times New Roman"/>
              </w:rPr>
              <w:softHyphen/>
              <w:t>пользованием  информационных технологий;</w:t>
            </w:r>
          </w:p>
          <w:p w:rsidR="001B610D" w:rsidRPr="004E112B" w:rsidRDefault="001B610D" w:rsidP="001B610D">
            <w:pPr>
              <w:numPr>
                <w:ilvl w:val="0"/>
                <w:numId w:val="2"/>
              </w:numPr>
              <w:jc w:val="both"/>
              <w:rPr>
                <w:rFonts w:ascii="Times New Roman" w:eastAsia="Times New Roman" w:hAnsi="Times New Roman" w:cs="Times New Roman"/>
              </w:rPr>
            </w:pPr>
            <w:r w:rsidRPr="004E112B">
              <w:rPr>
                <w:rFonts w:ascii="Times New Roman" w:eastAsia="Times New Roman" w:hAnsi="Times New Roman" w:cs="Times New Roman"/>
                <w:bCs/>
                <w:i/>
              </w:rPr>
              <w:t xml:space="preserve"> </w:t>
            </w:r>
            <w:proofErr w:type="spellStart"/>
            <w:r w:rsidRPr="004E112B">
              <w:rPr>
                <w:rFonts w:ascii="Times New Roman" w:eastAsia="Times New Roman" w:hAnsi="Times New Roman" w:cs="Times New Roman"/>
                <w:bCs/>
                <w:i/>
              </w:rPr>
              <w:t>воспитание</w:t>
            </w:r>
            <w:r w:rsidRPr="004E112B">
              <w:rPr>
                <w:rFonts w:ascii="Times New Roman" w:eastAsia="Times New Roman" w:hAnsi="Times New Roman" w:cs="Times New Roman"/>
              </w:rPr>
              <w:t>убежденности</w:t>
            </w:r>
            <w:proofErr w:type="spellEnd"/>
            <w:r w:rsidRPr="004E112B">
              <w:rPr>
                <w:rFonts w:ascii="Times New Roman" w:eastAsia="Times New Roman" w:hAnsi="Times New Roman" w:cs="Times New Roman"/>
              </w:rPr>
              <w:t xml:space="preserve"> в возможности познания при</w:t>
            </w:r>
            <w:r w:rsidRPr="004E112B">
              <w:rPr>
                <w:rFonts w:ascii="Times New Roman" w:eastAsia="Times New Roman" w:hAnsi="Times New Roman" w:cs="Times New Roman"/>
              </w:rPr>
              <w:softHyphen/>
              <w:t>роды, в необходимости разумного использования дости</w:t>
            </w:r>
            <w:r w:rsidRPr="004E112B">
              <w:rPr>
                <w:rFonts w:ascii="Times New Roman" w:eastAsia="Times New Roman" w:hAnsi="Times New Roman" w:cs="Times New Roman"/>
              </w:rPr>
              <w:softHyphen/>
              <w:t>жений науки и технологий для дальнейшего развития человеческого общества; уважения к творцам науки и техники; отношения к физике как к элементу общече</w:t>
            </w:r>
            <w:r w:rsidRPr="004E112B">
              <w:rPr>
                <w:rFonts w:ascii="Times New Roman" w:eastAsia="Times New Roman" w:hAnsi="Times New Roman" w:cs="Times New Roman"/>
              </w:rPr>
              <w:softHyphen/>
              <w:t>ловеческой культуры;</w:t>
            </w:r>
          </w:p>
          <w:p w:rsidR="001B610D" w:rsidRPr="004E112B" w:rsidRDefault="001B610D" w:rsidP="001B610D">
            <w:pPr>
              <w:numPr>
                <w:ilvl w:val="0"/>
                <w:numId w:val="2"/>
              </w:numPr>
              <w:jc w:val="both"/>
              <w:rPr>
                <w:rFonts w:ascii="Times New Roman" w:eastAsia="Times New Roman" w:hAnsi="Times New Roman" w:cs="Times New Roman"/>
              </w:rPr>
            </w:pPr>
            <w:r w:rsidRPr="004E112B">
              <w:rPr>
                <w:rFonts w:ascii="Times New Roman" w:eastAsia="Times New Roman" w:hAnsi="Times New Roman" w:cs="Times New Roman"/>
                <w:bCs/>
                <w:i/>
              </w:rPr>
              <w:t xml:space="preserve"> применение полученных знаний и умений</w:t>
            </w:r>
            <w:r w:rsidRPr="004E112B">
              <w:rPr>
                <w:rFonts w:ascii="Times New Roman" w:eastAsia="Times New Roman" w:hAnsi="Times New Roman" w:cs="Times New Roman"/>
              </w:rPr>
              <w:t xml:space="preserve"> для безопасного использования  веществ и механизмов в быту, сельском хозяйстве и производстве, решения практических задач в повседневной жизни, предупреждения явлений, наносящих вред здоровью человека и окружающей среде.</w:t>
            </w:r>
          </w:p>
          <w:p w:rsidR="001B610D" w:rsidRPr="004E112B" w:rsidRDefault="001B610D" w:rsidP="001B610D">
            <w:pPr>
              <w:jc w:val="both"/>
              <w:rPr>
                <w:rFonts w:ascii="Times New Roman" w:hAnsi="Times New Roman" w:cs="Times New Roman"/>
                <w:sz w:val="24"/>
                <w:szCs w:val="24"/>
              </w:rPr>
            </w:pPr>
            <w:r w:rsidRPr="004E112B">
              <w:rPr>
                <w:rFonts w:ascii="Times New Roman" w:eastAsia="Times New Roman" w:hAnsi="Times New Roman" w:cs="Times New Roman"/>
              </w:rPr>
              <w:lastRenderedPageBreak/>
              <w:t xml:space="preserve">  Программа направлена на реализацию личностно-ориентированного, </w:t>
            </w:r>
            <w:proofErr w:type="spellStart"/>
            <w:r w:rsidRPr="004E112B">
              <w:rPr>
                <w:rFonts w:ascii="Times New Roman" w:eastAsia="Times New Roman" w:hAnsi="Times New Roman" w:cs="Times New Roman"/>
              </w:rPr>
              <w:t>деятельностного</w:t>
            </w:r>
            <w:proofErr w:type="spellEnd"/>
            <w:r w:rsidRPr="004E112B">
              <w:rPr>
                <w:rFonts w:ascii="Times New Roman" w:eastAsia="Times New Roman" w:hAnsi="Times New Roman" w:cs="Times New Roman"/>
              </w:rPr>
              <w:t>, проблемно-поискового подходов; освоение учащимися интеллектуальной и практической деятельности.</w:t>
            </w:r>
          </w:p>
          <w:p w:rsidR="001B610D" w:rsidRDefault="001B610D" w:rsidP="001B610D">
            <w:pPr>
              <w:jc w:val="both"/>
              <w:rPr>
                <w:rFonts w:ascii="Times New Roman" w:hAnsi="Times New Roman" w:cs="Times New Roman"/>
                <w:sz w:val="24"/>
                <w:szCs w:val="24"/>
              </w:rPr>
            </w:pPr>
          </w:p>
          <w:p w:rsidR="001B610D" w:rsidRPr="00F15FBA" w:rsidRDefault="001B610D" w:rsidP="001B610D">
            <w:pPr>
              <w:jc w:val="both"/>
              <w:rPr>
                <w:rFonts w:ascii="Times New Roman" w:hAnsi="Times New Roman" w:cs="Times New Roman"/>
                <w:b/>
                <w:sz w:val="24"/>
                <w:szCs w:val="24"/>
              </w:rPr>
            </w:pPr>
            <w:r w:rsidRPr="004D62C6">
              <w:rPr>
                <w:rFonts w:ascii="Times New Roman" w:hAnsi="Times New Roman" w:cs="Times New Roman"/>
                <w:sz w:val="24"/>
                <w:szCs w:val="24"/>
              </w:rPr>
              <w:t>В</w:t>
            </w:r>
            <w:r w:rsidRPr="00F15FBA">
              <w:rPr>
                <w:rFonts w:ascii="Times New Roman" w:hAnsi="Times New Roman" w:cs="Times New Roman"/>
                <w:b/>
                <w:sz w:val="24"/>
                <w:szCs w:val="24"/>
              </w:rPr>
              <w:t xml:space="preserve"> задачи </w:t>
            </w:r>
            <w:r w:rsidRPr="004D62C6">
              <w:rPr>
                <w:rFonts w:ascii="Times New Roman" w:hAnsi="Times New Roman" w:cs="Times New Roman"/>
                <w:sz w:val="24"/>
                <w:szCs w:val="24"/>
              </w:rPr>
              <w:t>обучения физике входят:</w:t>
            </w:r>
          </w:p>
          <w:p w:rsidR="001B610D" w:rsidRPr="00F15FBA" w:rsidRDefault="001B610D" w:rsidP="001B610D">
            <w:pPr>
              <w:numPr>
                <w:ilvl w:val="0"/>
                <w:numId w:val="2"/>
              </w:numPr>
              <w:jc w:val="both"/>
              <w:rPr>
                <w:rFonts w:ascii="Times New Roman" w:hAnsi="Times New Roman" w:cs="Times New Roman"/>
                <w:sz w:val="24"/>
                <w:szCs w:val="24"/>
              </w:rPr>
            </w:pPr>
            <w:proofErr w:type="gramStart"/>
            <w:r w:rsidRPr="00F15FBA">
              <w:rPr>
                <w:rFonts w:ascii="Times New Roman" w:hAnsi="Times New Roman" w:cs="Times New Roman"/>
                <w:sz w:val="24"/>
                <w:szCs w:val="24"/>
              </w:rPr>
              <w:t>Развитие мышления обучающихся, формирование у них самостоятельно приобретать и применять знания, наблюдать и объяснять физические  явления;</w:t>
            </w:r>
            <w:proofErr w:type="gramEnd"/>
          </w:p>
          <w:p w:rsidR="001B610D" w:rsidRPr="00F15FBA" w:rsidRDefault="001B610D" w:rsidP="001B610D">
            <w:pPr>
              <w:numPr>
                <w:ilvl w:val="0"/>
                <w:numId w:val="2"/>
              </w:numPr>
              <w:jc w:val="both"/>
              <w:rPr>
                <w:rFonts w:ascii="Times New Roman" w:hAnsi="Times New Roman" w:cs="Times New Roman"/>
                <w:sz w:val="24"/>
                <w:szCs w:val="24"/>
              </w:rPr>
            </w:pPr>
            <w:r w:rsidRPr="00F15FBA">
              <w:rPr>
                <w:rFonts w:ascii="Times New Roman" w:hAnsi="Times New Roman" w:cs="Times New Roman"/>
                <w:sz w:val="24"/>
                <w:szCs w:val="24"/>
              </w:rPr>
              <w:t>Овладение школьными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w:t>
            </w:r>
          </w:p>
          <w:p w:rsidR="001B610D" w:rsidRPr="00F15FBA" w:rsidRDefault="001B610D" w:rsidP="001B610D">
            <w:pPr>
              <w:numPr>
                <w:ilvl w:val="0"/>
                <w:numId w:val="2"/>
              </w:numPr>
              <w:jc w:val="both"/>
              <w:rPr>
                <w:rFonts w:ascii="Times New Roman" w:hAnsi="Times New Roman" w:cs="Times New Roman"/>
                <w:sz w:val="24"/>
                <w:szCs w:val="24"/>
              </w:rPr>
            </w:pPr>
            <w:r w:rsidRPr="00F15FBA">
              <w:rPr>
                <w:rFonts w:ascii="Times New Roman" w:hAnsi="Times New Roman" w:cs="Times New Roman"/>
                <w:sz w:val="24"/>
                <w:szCs w:val="24"/>
              </w:rPr>
              <w:t>Усвоение школьниками идей единства строения материи и неисчерпаемости процесса ее познания, понимание роли практики в познании физических явлений и законов;</w:t>
            </w:r>
          </w:p>
          <w:p w:rsidR="001B610D" w:rsidRPr="00F15FBA" w:rsidRDefault="001B610D" w:rsidP="001B610D">
            <w:pPr>
              <w:numPr>
                <w:ilvl w:val="0"/>
                <w:numId w:val="2"/>
              </w:numPr>
              <w:jc w:val="both"/>
              <w:rPr>
                <w:rFonts w:ascii="Times New Roman" w:hAnsi="Times New Roman" w:cs="Times New Roman"/>
                <w:sz w:val="24"/>
                <w:szCs w:val="24"/>
              </w:rPr>
            </w:pPr>
            <w:r w:rsidRPr="00F15FBA">
              <w:rPr>
                <w:rFonts w:ascii="Times New Roman" w:hAnsi="Times New Roman" w:cs="Times New Roman"/>
                <w:sz w:val="24"/>
                <w:szCs w:val="24"/>
              </w:rPr>
              <w:t>Формирование познавательного интереса к физике и технике, развитие творческих способностей, осознанных мотивов учения, подготовки к продолжению образования и сознательному выбору профессии.</w:t>
            </w:r>
          </w:p>
          <w:p w:rsidR="00547C8B" w:rsidRPr="00800625" w:rsidRDefault="00547C8B" w:rsidP="00547C8B">
            <w:pPr>
              <w:autoSpaceDE w:val="0"/>
              <w:autoSpaceDN w:val="0"/>
              <w:adjustRightInd w:val="0"/>
              <w:rPr>
                <w:rFonts w:ascii="Times New Roman" w:hAnsi="Times New Roman" w:cs="Times New Roman"/>
                <w:spacing w:val="-3"/>
                <w:sz w:val="24"/>
                <w:szCs w:val="24"/>
              </w:rPr>
            </w:pPr>
          </w:p>
        </w:tc>
      </w:tr>
      <w:tr w:rsidR="00547C8B" w:rsidRPr="00800625" w:rsidTr="00547C8B">
        <w:tc>
          <w:tcPr>
            <w:tcW w:w="959" w:type="dxa"/>
          </w:tcPr>
          <w:p w:rsidR="00547C8B" w:rsidRPr="00800625" w:rsidRDefault="00547C8B" w:rsidP="00547C8B">
            <w:pPr>
              <w:jc w:val="center"/>
              <w:rPr>
                <w:rFonts w:ascii="Times New Roman" w:hAnsi="Times New Roman" w:cs="Times New Roman"/>
                <w:sz w:val="24"/>
                <w:szCs w:val="24"/>
              </w:rPr>
            </w:pPr>
            <w:r w:rsidRPr="00800625">
              <w:rPr>
                <w:rFonts w:ascii="Times New Roman" w:hAnsi="Times New Roman" w:cs="Times New Roman"/>
                <w:sz w:val="24"/>
                <w:szCs w:val="24"/>
              </w:rPr>
              <w:lastRenderedPageBreak/>
              <w:t>4</w:t>
            </w:r>
          </w:p>
        </w:tc>
        <w:tc>
          <w:tcPr>
            <w:tcW w:w="2977" w:type="dxa"/>
          </w:tcPr>
          <w:p w:rsidR="00547C8B" w:rsidRPr="00800625" w:rsidRDefault="00800625" w:rsidP="00547C8B">
            <w:pPr>
              <w:rPr>
                <w:rFonts w:ascii="Times New Roman" w:hAnsi="Times New Roman" w:cs="Times New Roman"/>
                <w:sz w:val="24"/>
                <w:szCs w:val="24"/>
              </w:rPr>
            </w:pPr>
            <w:r w:rsidRPr="00800625">
              <w:rPr>
                <w:rFonts w:ascii="Times New Roman" w:hAnsi="Times New Roman" w:cs="Times New Roman"/>
                <w:sz w:val="24"/>
                <w:szCs w:val="24"/>
              </w:rPr>
              <w:t>Планируемый результат</w:t>
            </w:r>
          </w:p>
        </w:tc>
        <w:tc>
          <w:tcPr>
            <w:tcW w:w="5635" w:type="dxa"/>
          </w:tcPr>
          <w:p w:rsidR="001B610D" w:rsidRPr="004E112B" w:rsidRDefault="001B610D" w:rsidP="001B610D">
            <w:pPr>
              <w:jc w:val="both"/>
              <w:rPr>
                <w:rFonts w:ascii="Times New Roman" w:eastAsia="Batang" w:hAnsi="Times New Roman" w:cs="Times New Roman"/>
                <w:b/>
                <w:sz w:val="24"/>
                <w:szCs w:val="24"/>
              </w:rPr>
            </w:pPr>
            <w:r w:rsidRPr="004E112B">
              <w:rPr>
                <w:rFonts w:ascii="Times New Roman" w:eastAsia="Batang" w:hAnsi="Times New Roman" w:cs="Times New Roman"/>
                <w:b/>
                <w:sz w:val="24"/>
                <w:szCs w:val="24"/>
              </w:rPr>
              <w:t>В результате изучения физики ученик 9 класса должен</w:t>
            </w:r>
          </w:p>
          <w:p w:rsidR="001B610D" w:rsidRPr="004E112B" w:rsidRDefault="001B610D" w:rsidP="001B610D">
            <w:pPr>
              <w:jc w:val="both"/>
              <w:rPr>
                <w:rFonts w:ascii="Times New Roman" w:eastAsia="Batang" w:hAnsi="Times New Roman" w:cs="Times New Roman"/>
                <w:b/>
                <w:sz w:val="24"/>
                <w:szCs w:val="24"/>
              </w:rPr>
            </w:pPr>
            <w:r w:rsidRPr="004E112B">
              <w:rPr>
                <w:rFonts w:ascii="Times New Roman" w:eastAsia="Batang" w:hAnsi="Times New Roman" w:cs="Times New Roman"/>
                <w:i/>
                <w:sz w:val="24"/>
                <w:szCs w:val="24"/>
              </w:rPr>
              <w:tab/>
            </w:r>
            <w:r w:rsidRPr="004E112B">
              <w:rPr>
                <w:rFonts w:ascii="Times New Roman" w:eastAsia="Batang" w:hAnsi="Times New Roman" w:cs="Times New Roman"/>
                <w:b/>
                <w:sz w:val="24"/>
                <w:szCs w:val="24"/>
              </w:rPr>
              <w:t>знать/понимать:</w:t>
            </w:r>
          </w:p>
          <w:p w:rsidR="001B610D" w:rsidRPr="004E112B" w:rsidRDefault="001B610D" w:rsidP="001B610D">
            <w:pPr>
              <w:numPr>
                <w:ilvl w:val="0"/>
                <w:numId w:val="6"/>
              </w:numPr>
              <w:tabs>
                <w:tab w:val="num" w:pos="1425"/>
              </w:tabs>
              <w:jc w:val="both"/>
              <w:rPr>
                <w:rFonts w:ascii="Times New Roman" w:eastAsia="Batang" w:hAnsi="Times New Roman" w:cs="Times New Roman"/>
                <w:sz w:val="24"/>
                <w:szCs w:val="24"/>
              </w:rPr>
            </w:pPr>
            <w:proofErr w:type="gramStart"/>
            <w:r w:rsidRPr="004E112B">
              <w:rPr>
                <w:rFonts w:ascii="Times New Roman" w:eastAsia="Batang" w:hAnsi="Times New Roman" w:cs="Times New Roman"/>
                <w:sz w:val="24"/>
                <w:szCs w:val="24"/>
              </w:rPr>
              <w:t>см</w:t>
            </w:r>
            <w:r>
              <w:rPr>
                <w:rFonts w:ascii="Times New Roman" w:eastAsia="Batang" w:hAnsi="Times New Roman" w:cs="Times New Roman"/>
                <w:sz w:val="24"/>
                <w:szCs w:val="24"/>
              </w:rPr>
              <w:t xml:space="preserve">ысл понятий: физическое явление, </w:t>
            </w:r>
            <w:r w:rsidRPr="004E112B">
              <w:rPr>
                <w:rFonts w:ascii="Times New Roman" w:eastAsia="Batang" w:hAnsi="Times New Roman" w:cs="Times New Roman"/>
                <w:sz w:val="24"/>
                <w:szCs w:val="24"/>
              </w:rPr>
              <w:t>ф</w:t>
            </w:r>
            <w:r>
              <w:rPr>
                <w:rFonts w:ascii="Times New Roman" w:eastAsia="Batang" w:hAnsi="Times New Roman" w:cs="Times New Roman"/>
                <w:sz w:val="24"/>
                <w:szCs w:val="24"/>
              </w:rPr>
              <w:t>изический закон, взаимодействие,  электрическое поле, магнитное поле, волна,</w:t>
            </w:r>
            <w:r w:rsidRPr="004E112B">
              <w:rPr>
                <w:rFonts w:ascii="Times New Roman" w:eastAsia="Batang" w:hAnsi="Times New Roman" w:cs="Times New Roman"/>
                <w:sz w:val="24"/>
                <w:szCs w:val="24"/>
              </w:rPr>
              <w:t xml:space="preserve"> атом</w:t>
            </w:r>
            <w:r>
              <w:rPr>
                <w:rFonts w:ascii="Times New Roman" w:eastAsia="Batang" w:hAnsi="Times New Roman" w:cs="Times New Roman"/>
                <w:sz w:val="24"/>
                <w:szCs w:val="24"/>
              </w:rPr>
              <w:t>,</w:t>
            </w:r>
            <w:r w:rsidRPr="004E112B">
              <w:rPr>
                <w:rFonts w:ascii="Times New Roman" w:eastAsia="Batang" w:hAnsi="Times New Roman" w:cs="Times New Roman"/>
                <w:sz w:val="24"/>
                <w:szCs w:val="24"/>
              </w:rPr>
              <w:t xml:space="preserve"> атомное ядро. </w:t>
            </w:r>
            <w:proofErr w:type="gramEnd"/>
          </w:p>
          <w:p w:rsidR="001B610D" w:rsidRPr="004E112B" w:rsidRDefault="001B610D" w:rsidP="001B610D">
            <w:pPr>
              <w:numPr>
                <w:ilvl w:val="0"/>
                <w:numId w:val="6"/>
              </w:numPr>
              <w:tabs>
                <w:tab w:val="num" w:pos="1425"/>
              </w:tabs>
              <w:jc w:val="both"/>
              <w:rPr>
                <w:rFonts w:ascii="Times New Roman" w:eastAsia="Batang" w:hAnsi="Times New Roman" w:cs="Times New Roman"/>
                <w:sz w:val="24"/>
                <w:szCs w:val="24"/>
              </w:rPr>
            </w:pPr>
            <w:r>
              <w:rPr>
                <w:rFonts w:ascii="Times New Roman" w:eastAsia="Batang" w:hAnsi="Times New Roman" w:cs="Times New Roman"/>
                <w:sz w:val="24"/>
                <w:szCs w:val="24"/>
              </w:rPr>
              <w:t xml:space="preserve">смысл величин: путь, </w:t>
            </w:r>
            <w:r w:rsidRPr="004E112B">
              <w:rPr>
                <w:rFonts w:ascii="Times New Roman" w:eastAsia="Batang" w:hAnsi="Times New Roman" w:cs="Times New Roman"/>
                <w:sz w:val="24"/>
                <w:szCs w:val="24"/>
              </w:rPr>
              <w:t>скорость</w:t>
            </w:r>
            <w:r>
              <w:rPr>
                <w:rFonts w:ascii="Times New Roman" w:eastAsia="Batang" w:hAnsi="Times New Roman" w:cs="Times New Roman"/>
                <w:sz w:val="24"/>
                <w:szCs w:val="24"/>
              </w:rPr>
              <w:t>,</w:t>
            </w:r>
            <w:r w:rsidRPr="004E112B">
              <w:rPr>
                <w:rFonts w:ascii="Times New Roman" w:eastAsia="Batang" w:hAnsi="Times New Roman" w:cs="Times New Roman"/>
                <w:sz w:val="24"/>
                <w:szCs w:val="24"/>
              </w:rPr>
              <w:t xml:space="preserve"> ускорение</w:t>
            </w:r>
            <w:r>
              <w:rPr>
                <w:rFonts w:ascii="Times New Roman" w:eastAsia="Batang" w:hAnsi="Times New Roman" w:cs="Times New Roman"/>
                <w:sz w:val="24"/>
                <w:szCs w:val="24"/>
              </w:rPr>
              <w:t>,</w:t>
            </w:r>
            <w:r w:rsidRPr="004E112B">
              <w:rPr>
                <w:rFonts w:ascii="Times New Roman" w:eastAsia="Batang" w:hAnsi="Times New Roman" w:cs="Times New Roman"/>
                <w:sz w:val="24"/>
                <w:szCs w:val="24"/>
              </w:rPr>
              <w:t xml:space="preserve"> импульс</w:t>
            </w:r>
            <w:r>
              <w:rPr>
                <w:rFonts w:ascii="Times New Roman" w:eastAsia="Batang" w:hAnsi="Times New Roman" w:cs="Times New Roman"/>
                <w:sz w:val="24"/>
                <w:szCs w:val="24"/>
              </w:rPr>
              <w:t>,</w:t>
            </w:r>
            <w:r w:rsidRPr="004E112B">
              <w:rPr>
                <w:rFonts w:ascii="Times New Roman" w:eastAsia="Batang" w:hAnsi="Times New Roman" w:cs="Times New Roman"/>
                <w:sz w:val="24"/>
                <w:szCs w:val="24"/>
              </w:rPr>
              <w:t xml:space="preserve"> кинетическая энергия, потенциальная энергия.</w:t>
            </w:r>
          </w:p>
          <w:p w:rsidR="001B610D" w:rsidRDefault="001B610D" w:rsidP="001B610D">
            <w:pPr>
              <w:numPr>
                <w:ilvl w:val="0"/>
                <w:numId w:val="6"/>
              </w:numPr>
              <w:tabs>
                <w:tab w:val="num" w:pos="1425"/>
              </w:tabs>
              <w:jc w:val="both"/>
              <w:rPr>
                <w:rFonts w:ascii="Times New Roman" w:eastAsia="Batang" w:hAnsi="Times New Roman" w:cs="Times New Roman"/>
                <w:sz w:val="24"/>
                <w:szCs w:val="24"/>
              </w:rPr>
            </w:pPr>
            <w:r w:rsidRPr="004E112B">
              <w:rPr>
                <w:rFonts w:ascii="Times New Roman" w:eastAsia="Batang" w:hAnsi="Times New Roman" w:cs="Times New Roman"/>
                <w:sz w:val="24"/>
                <w:szCs w:val="24"/>
              </w:rPr>
              <w:t>см</w:t>
            </w:r>
            <w:r>
              <w:rPr>
                <w:rFonts w:ascii="Times New Roman" w:eastAsia="Batang" w:hAnsi="Times New Roman" w:cs="Times New Roman"/>
                <w:sz w:val="24"/>
                <w:szCs w:val="24"/>
              </w:rPr>
              <w:t>ысл физических законов: Ньютона,</w:t>
            </w:r>
            <w:r w:rsidRPr="004E112B">
              <w:rPr>
                <w:rFonts w:ascii="Times New Roman" w:eastAsia="Batang" w:hAnsi="Times New Roman" w:cs="Times New Roman"/>
                <w:sz w:val="24"/>
                <w:szCs w:val="24"/>
              </w:rPr>
              <w:t xml:space="preserve"> всемирного тяготения, сохранения импульса, и механической энергии.</w:t>
            </w:r>
          </w:p>
          <w:p w:rsidR="001B610D" w:rsidRPr="004E112B" w:rsidRDefault="001B610D" w:rsidP="001B610D">
            <w:pPr>
              <w:ind w:left="360"/>
              <w:jc w:val="both"/>
              <w:rPr>
                <w:rFonts w:ascii="Times New Roman" w:eastAsia="Batang" w:hAnsi="Times New Roman" w:cs="Times New Roman"/>
                <w:sz w:val="24"/>
                <w:szCs w:val="24"/>
              </w:rPr>
            </w:pPr>
          </w:p>
          <w:p w:rsidR="001B610D" w:rsidRPr="004E112B" w:rsidRDefault="001B610D" w:rsidP="001B610D">
            <w:pPr>
              <w:ind w:left="1065"/>
              <w:jc w:val="both"/>
              <w:rPr>
                <w:rFonts w:ascii="Times New Roman" w:eastAsia="Batang" w:hAnsi="Times New Roman" w:cs="Times New Roman"/>
                <w:b/>
                <w:sz w:val="24"/>
                <w:szCs w:val="24"/>
              </w:rPr>
            </w:pPr>
            <w:r w:rsidRPr="004E112B">
              <w:rPr>
                <w:rFonts w:ascii="Times New Roman" w:eastAsia="Batang" w:hAnsi="Times New Roman" w:cs="Times New Roman"/>
                <w:b/>
                <w:sz w:val="24"/>
                <w:szCs w:val="24"/>
              </w:rPr>
              <w:t xml:space="preserve">уметь: </w:t>
            </w:r>
          </w:p>
          <w:p w:rsidR="001B610D" w:rsidRPr="004E112B" w:rsidRDefault="001B610D" w:rsidP="001B610D">
            <w:pPr>
              <w:numPr>
                <w:ilvl w:val="0"/>
                <w:numId w:val="7"/>
              </w:numPr>
              <w:ind w:left="360"/>
              <w:jc w:val="both"/>
              <w:rPr>
                <w:rFonts w:ascii="Times New Roman" w:eastAsia="Batang" w:hAnsi="Times New Roman" w:cs="Times New Roman"/>
                <w:sz w:val="24"/>
                <w:szCs w:val="24"/>
              </w:rPr>
            </w:pPr>
            <w:proofErr w:type="gramStart"/>
            <w:r w:rsidRPr="004E112B">
              <w:rPr>
                <w:rFonts w:ascii="Times New Roman" w:eastAsia="Batang" w:hAnsi="Times New Roman" w:cs="Times New Roman"/>
                <w:sz w:val="24"/>
                <w:szCs w:val="24"/>
              </w:rPr>
              <w:t xml:space="preserve">описывать и объяснять физические явления: равномерное прямолинейное движение,  равноускоренное прямолинейное движение, передачу давления жидкостями и газами, плавание тел, механические колебания и волны, теплопроводность, конвекцию, диффузию, излучение, испарение, конденсацию, кипение, плавление, кристаллизация, </w:t>
            </w:r>
            <w:proofErr w:type="spellStart"/>
            <w:r w:rsidRPr="004E112B">
              <w:rPr>
                <w:rFonts w:ascii="Times New Roman" w:eastAsia="Batang" w:hAnsi="Times New Roman" w:cs="Times New Roman"/>
                <w:sz w:val="24"/>
                <w:szCs w:val="24"/>
              </w:rPr>
              <w:t>электролизация</w:t>
            </w:r>
            <w:proofErr w:type="spellEnd"/>
            <w:r w:rsidRPr="004E112B">
              <w:rPr>
                <w:rFonts w:ascii="Times New Roman" w:eastAsia="Batang" w:hAnsi="Times New Roman" w:cs="Times New Roman"/>
                <w:sz w:val="24"/>
                <w:szCs w:val="24"/>
              </w:rPr>
              <w:t xml:space="preserve"> тел, взаимодей</w:t>
            </w:r>
            <w:r>
              <w:rPr>
                <w:rFonts w:ascii="Times New Roman" w:eastAsia="Batang" w:hAnsi="Times New Roman" w:cs="Times New Roman"/>
                <w:sz w:val="24"/>
                <w:szCs w:val="24"/>
              </w:rPr>
              <w:t>с</w:t>
            </w:r>
            <w:r w:rsidRPr="004E112B">
              <w:rPr>
                <w:rFonts w:ascii="Times New Roman" w:eastAsia="Batang" w:hAnsi="Times New Roman" w:cs="Times New Roman"/>
                <w:sz w:val="24"/>
                <w:szCs w:val="24"/>
              </w:rPr>
              <w:t xml:space="preserve">твие электрических зарядов, взаимодействие магнитов,  действие магнитного </w:t>
            </w:r>
            <w:r w:rsidRPr="004E112B">
              <w:rPr>
                <w:rFonts w:ascii="Times New Roman" w:eastAsia="Batang" w:hAnsi="Times New Roman" w:cs="Times New Roman"/>
                <w:sz w:val="24"/>
                <w:szCs w:val="24"/>
              </w:rPr>
              <w:lastRenderedPageBreak/>
              <w:t>поля на проводник с током,  электромагнитную индукцию, тепловое действие тока, отражение, преломление и дисперсия света;</w:t>
            </w:r>
            <w:proofErr w:type="gramEnd"/>
          </w:p>
          <w:p w:rsidR="001B610D" w:rsidRPr="004E112B" w:rsidRDefault="001B610D" w:rsidP="001B610D">
            <w:pPr>
              <w:numPr>
                <w:ilvl w:val="0"/>
                <w:numId w:val="7"/>
              </w:numPr>
              <w:ind w:left="360"/>
              <w:jc w:val="both"/>
              <w:rPr>
                <w:rFonts w:ascii="Times New Roman" w:eastAsia="Batang" w:hAnsi="Times New Roman" w:cs="Times New Roman"/>
                <w:sz w:val="24"/>
                <w:szCs w:val="24"/>
              </w:rPr>
            </w:pPr>
            <w:r w:rsidRPr="004E112B">
              <w:rPr>
                <w:rFonts w:ascii="Times New Roman" w:eastAsia="Batang" w:hAnsi="Times New Roman" w:cs="Times New Roman"/>
                <w:sz w:val="24"/>
                <w:szCs w:val="24"/>
              </w:rPr>
              <w:t xml:space="preserve">использовать физические приборы  для измерения физических величин: </w:t>
            </w:r>
            <w:proofErr w:type="spellStart"/>
            <w:r w:rsidRPr="004E112B">
              <w:rPr>
                <w:rFonts w:ascii="Times New Roman" w:eastAsia="Batang" w:hAnsi="Times New Roman" w:cs="Times New Roman"/>
                <w:sz w:val="24"/>
                <w:szCs w:val="24"/>
              </w:rPr>
              <w:t>расстояния</w:t>
            </w:r>
            <w:proofErr w:type="gramStart"/>
            <w:r w:rsidRPr="004E112B">
              <w:rPr>
                <w:rFonts w:ascii="Times New Roman" w:eastAsia="Batang" w:hAnsi="Times New Roman" w:cs="Times New Roman"/>
                <w:sz w:val="24"/>
                <w:szCs w:val="24"/>
              </w:rPr>
              <w:t>.п</w:t>
            </w:r>
            <w:proofErr w:type="gramEnd"/>
            <w:r w:rsidRPr="004E112B">
              <w:rPr>
                <w:rFonts w:ascii="Times New Roman" w:eastAsia="Batang" w:hAnsi="Times New Roman" w:cs="Times New Roman"/>
                <w:sz w:val="24"/>
                <w:szCs w:val="24"/>
              </w:rPr>
              <w:t>ромежутка</w:t>
            </w:r>
            <w:proofErr w:type="spellEnd"/>
            <w:r w:rsidRPr="004E112B">
              <w:rPr>
                <w:rFonts w:ascii="Times New Roman" w:eastAsia="Batang" w:hAnsi="Times New Roman" w:cs="Times New Roman"/>
                <w:sz w:val="24"/>
                <w:szCs w:val="24"/>
              </w:rPr>
              <w:t xml:space="preserve"> времени, массы, силы, давления, температуры, влажности воздуха, силы тока, напряжения, электрического сопротивления, работы и мощности электрического тока. </w:t>
            </w:r>
          </w:p>
          <w:p w:rsidR="001B610D" w:rsidRPr="004E112B" w:rsidRDefault="001B610D" w:rsidP="001B610D">
            <w:pPr>
              <w:numPr>
                <w:ilvl w:val="0"/>
                <w:numId w:val="7"/>
              </w:numPr>
              <w:ind w:left="360"/>
              <w:jc w:val="both"/>
              <w:rPr>
                <w:rFonts w:ascii="Times New Roman" w:eastAsia="Batang" w:hAnsi="Times New Roman" w:cs="Times New Roman"/>
                <w:sz w:val="24"/>
                <w:szCs w:val="24"/>
              </w:rPr>
            </w:pPr>
            <w:proofErr w:type="gramStart"/>
            <w:r w:rsidRPr="004E112B">
              <w:rPr>
                <w:rFonts w:ascii="Times New Roman" w:eastAsia="Batang" w:hAnsi="Times New Roman" w:cs="Times New Roman"/>
                <w:sz w:val="24"/>
                <w:szCs w:val="24"/>
              </w:rPr>
              <w:t xml:space="preserve">представлять результаты измерений с помощью таблиц,  графиков и выявлять на это основе эмпирические зависимости: пути от времени, силы упругости от удлинения пружины, силы трения от силы нормального давления, периода колебаний маятника от длины  периода колебаний от длины нити, периода колебаний груза на пружине от массы груза и от жесткости пружины, температуры остывающего тела от времени, силы тока от напряжения </w:t>
            </w:r>
            <w:proofErr w:type="spellStart"/>
            <w:r w:rsidRPr="004E112B">
              <w:rPr>
                <w:rFonts w:ascii="Times New Roman" w:eastAsia="Batang" w:hAnsi="Times New Roman" w:cs="Times New Roman"/>
                <w:sz w:val="24"/>
                <w:szCs w:val="24"/>
              </w:rPr>
              <w:t>научастке</w:t>
            </w:r>
            <w:proofErr w:type="spellEnd"/>
            <w:proofErr w:type="gramEnd"/>
            <w:r w:rsidRPr="004E112B">
              <w:rPr>
                <w:rFonts w:ascii="Times New Roman" w:eastAsia="Batang" w:hAnsi="Times New Roman" w:cs="Times New Roman"/>
                <w:sz w:val="24"/>
                <w:szCs w:val="24"/>
              </w:rPr>
              <w:t xml:space="preserve"> цепи, угла отражения от угла падения света, угла преломления и от угла падения света.</w:t>
            </w:r>
          </w:p>
          <w:p w:rsidR="001B610D" w:rsidRPr="004E112B" w:rsidRDefault="001B610D" w:rsidP="001B610D">
            <w:pPr>
              <w:numPr>
                <w:ilvl w:val="0"/>
                <w:numId w:val="7"/>
              </w:numPr>
              <w:ind w:left="360"/>
              <w:jc w:val="both"/>
              <w:rPr>
                <w:rFonts w:ascii="Times New Roman" w:eastAsia="Batang" w:hAnsi="Times New Roman" w:cs="Times New Roman"/>
                <w:sz w:val="24"/>
                <w:szCs w:val="24"/>
              </w:rPr>
            </w:pPr>
            <w:r w:rsidRPr="004E112B">
              <w:rPr>
                <w:rFonts w:ascii="Times New Roman" w:eastAsia="Batang" w:hAnsi="Times New Roman" w:cs="Times New Roman"/>
                <w:sz w:val="24"/>
                <w:szCs w:val="24"/>
              </w:rPr>
              <w:t>выражать результаты измерений и расчетов в системе СИ</w:t>
            </w:r>
          </w:p>
          <w:p w:rsidR="001B610D" w:rsidRPr="004E112B" w:rsidRDefault="001B610D" w:rsidP="001B610D">
            <w:pPr>
              <w:numPr>
                <w:ilvl w:val="0"/>
                <w:numId w:val="7"/>
              </w:numPr>
              <w:ind w:left="360"/>
              <w:jc w:val="both"/>
              <w:rPr>
                <w:rFonts w:ascii="Times New Roman" w:eastAsia="Batang" w:hAnsi="Times New Roman" w:cs="Times New Roman"/>
                <w:sz w:val="24"/>
                <w:szCs w:val="24"/>
              </w:rPr>
            </w:pPr>
            <w:r w:rsidRPr="004E112B">
              <w:rPr>
                <w:rFonts w:ascii="Times New Roman" w:eastAsia="Batang" w:hAnsi="Times New Roman" w:cs="Times New Roman"/>
                <w:sz w:val="24"/>
                <w:szCs w:val="24"/>
              </w:rPr>
              <w:t>приводить примеры практического использования физических знаний о механических, тепловых,  электромагнитных и квантовых явлениях;</w:t>
            </w:r>
          </w:p>
          <w:p w:rsidR="001B610D" w:rsidRPr="004E112B" w:rsidRDefault="001B610D" w:rsidP="001B610D">
            <w:pPr>
              <w:numPr>
                <w:ilvl w:val="0"/>
                <w:numId w:val="7"/>
              </w:numPr>
              <w:ind w:left="360"/>
              <w:jc w:val="both"/>
              <w:rPr>
                <w:rFonts w:ascii="Times New Roman" w:eastAsia="Batang" w:hAnsi="Times New Roman" w:cs="Times New Roman"/>
                <w:sz w:val="24"/>
                <w:szCs w:val="24"/>
              </w:rPr>
            </w:pPr>
            <w:r w:rsidRPr="004E112B">
              <w:rPr>
                <w:rFonts w:ascii="Times New Roman" w:eastAsia="Batang" w:hAnsi="Times New Roman" w:cs="Times New Roman"/>
                <w:sz w:val="24"/>
                <w:szCs w:val="24"/>
              </w:rPr>
              <w:t>решать задачи на применение изученных законов;</w:t>
            </w:r>
          </w:p>
          <w:p w:rsidR="001B610D" w:rsidRPr="004E112B" w:rsidRDefault="001B610D" w:rsidP="001B610D">
            <w:pPr>
              <w:numPr>
                <w:ilvl w:val="0"/>
                <w:numId w:val="7"/>
              </w:numPr>
              <w:ind w:left="360"/>
              <w:jc w:val="both"/>
              <w:rPr>
                <w:rFonts w:ascii="Times New Roman" w:eastAsia="Batang" w:hAnsi="Times New Roman" w:cs="Times New Roman"/>
                <w:sz w:val="24"/>
                <w:szCs w:val="24"/>
              </w:rPr>
            </w:pPr>
            <w:r w:rsidRPr="004E112B">
              <w:rPr>
                <w:rFonts w:ascii="Times New Roman" w:eastAsia="Batang" w:hAnsi="Times New Roman" w:cs="Times New Roman"/>
                <w:sz w:val="24"/>
                <w:szCs w:val="24"/>
              </w:rPr>
              <w:t>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 ее обработку и представление в разных формах (словесно, с помощью графиков, математических символов, рисунков и структурных схем);</w:t>
            </w:r>
          </w:p>
          <w:p w:rsidR="001B610D" w:rsidRPr="004E112B" w:rsidRDefault="001B610D" w:rsidP="001B610D">
            <w:pPr>
              <w:ind w:left="360"/>
              <w:jc w:val="both"/>
              <w:rPr>
                <w:rFonts w:ascii="Times New Roman" w:eastAsia="Batang" w:hAnsi="Times New Roman" w:cs="Times New Roman"/>
                <w:sz w:val="24"/>
                <w:szCs w:val="24"/>
              </w:rPr>
            </w:pPr>
          </w:p>
          <w:p w:rsidR="001B610D" w:rsidRPr="004E112B" w:rsidRDefault="001B610D" w:rsidP="001B610D">
            <w:pPr>
              <w:jc w:val="both"/>
              <w:rPr>
                <w:rFonts w:ascii="Times New Roman" w:eastAsia="Batang" w:hAnsi="Times New Roman" w:cs="Times New Roman"/>
                <w:sz w:val="24"/>
                <w:szCs w:val="24"/>
              </w:rPr>
            </w:pPr>
            <w:r w:rsidRPr="007C10D9">
              <w:rPr>
                <w:rFonts w:ascii="Times New Roman" w:eastAsia="Batang" w:hAnsi="Times New Roman" w:cs="Times New Roman"/>
                <w:b/>
                <w:sz w:val="24"/>
                <w:szCs w:val="24"/>
              </w:rPr>
              <w:t>использовать знаниями умения в практической и повседневной жизни</w:t>
            </w:r>
            <w:r>
              <w:rPr>
                <w:rFonts w:ascii="Times New Roman" w:eastAsia="Batang" w:hAnsi="Times New Roman" w:cs="Times New Roman"/>
                <w:b/>
                <w:sz w:val="24"/>
                <w:szCs w:val="24"/>
              </w:rPr>
              <w:t>:</w:t>
            </w:r>
          </w:p>
          <w:p w:rsidR="001B610D" w:rsidRPr="004E112B" w:rsidRDefault="001B610D" w:rsidP="001B610D">
            <w:pPr>
              <w:numPr>
                <w:ilvl w:val="0"/>
                <w:numId w:val="8"/>
              </w:numPr>
              <w:contextualSpacing/>
              <w:jc w:val="both"/>
              <w:rPr>
                <w:rFonts w:ascii="Times New Roman" w:eastAsia="Calibri" w:hAnsi="Times New Roman" w:cs="Times New Roman"/>
                <w:sz w:val="24"/>
                <w:szCs w:val="24"/>
              </w:rPr>
            </w:pPr>
            <w:r w:rsidRPr="004E112B">
              <w:rPr>
                <w:rFonts w:ascii="Times New Roman" w:eastAsia="Calibri" w:hAnsi="Times New Roman" w:cs="Times New Roman"/>
                <w:sz w:val="24"/>
                <w:szCs w:val="24"/>
              </w:rPr>
              <w:t>Обеспечения безопасности в процессе использования транспортных средств, электробытовых приборов, электронной техники;</w:t>
            </w:r>
          </w:p>
          <w:p w:rsidR="001B610D" w:rsidRPr="004E112B" w:rsidRDefault="001B610D" w:rsidP="001B610D">
            <w:pPr>
              <w:numPr>
                <w:ilvl w:val="0"/>
                <w:numId w:val="8"/>
              </w:numPr>
              <w:contextualSpacing/>
              <w:jc w:val="both"/>
              <w:rPr>
                <w:rFonts w:ascii="Times New Roman" w:eastAsia="Calibri" w:hAnsi="Times New Roman" w:cs="Times New Roman"/>
                <w:sz w:val="24"/>
                <w:szCs w:val="24"/>
              </w:rPr>
            </w:pPr>
            <w:proofErr w:type="gramStart"/>
            <w:r w:rsidRPr="004E112B">
              <w:rPr>
                <w:rFonts w:ascii="Times New Roman" w:eastAsia="Calibri" w:hAnsi="Times New Roman" w:cs="Times New Roman"/>
                <w:sz w:val="24"/>
                <w:szCs w:val="24"/>
              </w:rPr>
              <w:t>Контроля за</w:t>
            </w:r>
            <w:proofErr w:type="gramEnd"/>
            <w:r w:rsidRPr="004E112B">
              <w:rPr>
                <w:rFonts w:ascii="Times New Roman" w:eastAsia="Calibri" w:hAnsi="Times New Roman" w:cs="Times New Roman"/>
                <w:sz w:val="24"/>
                <w:szCs w:val="24"/>
              </w:rPr>
              <w:t xml:space="preserve"> исправностью электропроводки, водопровода, сантехники и газовых приборов в квартире;</w:t>
            </w:r>
          </w:p>
          <w:p w:rsidR="001B610D" w:rsidRPr="004E112B" w:rsidRDefault="001B610D" w:rsidP="001B610D">
            <w:pPr>
              <w:numPr>
                <w:ilvl w:val="0"/>
                <w:numId w:val="8"/>
              </w:numPr>
              <w:contextualSpacing/>
              <w:jc w:val="both"/>
              <w:rPr>
                <w:rFonts w:ascii="Times New Roman" w:eastAsia="Calibri" w:hAnsi="Times New Roman" w:cs="Times New Roman"/>
                <w:sz w:val="24"/>
                <w:szCs w:val="24"/>
              </w:rPr>
            </w:pPr>
            <w:r w:rsidRPr="004E112B">
              <w:rPr>
                <w:rFonts w:ascii="Times New Roman" w:eastAsia="Calibri" w:hAnsi="Times New Roman" w:cs="Times New Roman"/>
                <w:sz w:val="24"/>
                <w:szCs w:val="24"/>
              </w:rPr>
              <w:t>Рационального применения простых механизмов;</w:t>
            </w:r>
          </w:p>
          <w:p w:rsidR="001B610D" w:rsidRDefault="001B610D" w:rsidP="001B610D">
            <w:pPr>
              <w:numPr>
                <w:ilvl w:val="0"/>
                <w:numId w:val="8"/>
              </w:numPr>
              <w:contextualSpacing/>
              <w:jc w:val="both"/>
              <w:rPr>
                <w:rFonts w:ascii="Times New Roman" w:eastAsia="Calibri" w:hAnsi="Times New Roman" w:cs="Times New Roman"/>
                <w:sz w:val="24"/>
                <w:szCs w:val="24"/>
              </w:rPr>
            </w:pPr>
            <w:r w:rsidRPr="004E112B">
              <w:rPr>
                <w:rFonts w:ascii="Times New Roman" w:eastAsia="Calibri" w:hAnsi="Times New Roman" w:cs="Times New Roman"/>
                <w:sz w:val="24"/>
                <w:szCs w:val="24"/>
              </w:rPr>
              <w:t>Оценки безопасности радиационного фона.</w:t>
            </w:r>
          </w:p>
          <w:p w:rsidR="001B610D" w:rsidRDefault="001B610D" w:rsidP="001B610D">
            <w:pPr>
              <w:jc w:val="both"/>
              <w:rPr>
                <w:rFonts w:ascii="Times New Roman" w:eastAsia="Times New Roman" w:hAnsi="Times New Roman" w:cs="Times New Roman"/>
              </w:rPr>
            </w:pPr>
          </w:p>
          <w:p w:rsidR="001B610D" w:rsidRDefault="001B610D" w:rsidP="001B610D">
            <w:pPr>
              <w:ind w:left="708"/>
              <w:jc w:val="both"/>
              <w:rPr>
                <w:rFonts w:ascii="Times New Roman" w:eastAsia="Calibri" w:hAnsi="Times New Roman" w:cs="Times New Roman"/>
                <w:b/>
                <w:i/>
                <w:sz w:val="24"/>
                <w:szCs w:val="24"/>
              </w:rPr>
            </w:pPr>
            <w:proofErr w:type="spellStart"/>
            <w:r>
              <w:rPr>
                <w:rFonts w:ascii="Times New Roman" w:eastAsia="Calibri" w:hAnsi="Times New Roman" w:cs="Times New Roman"/>
                <w:b/>
                <w:i/>
                <w:sz w:val="24"/>
                <w:szCs w:val="24"/>
              </w:rPr>
              <w:t>Общеучебные</w:t>
            </w:r>
            <w:proofErr w:type="spellEnd"/>
            <w:r>
              <w:rPr>
                <w:rFonts w:ascii="Times New Roman" w:eastAsia="Calibri" w:hAnsi="Times New Roman" w:cs="Times New Roman"/>
                <w:b/>
                <w:i/>
                <w:sz w:val="24"/>
                <w:szCs w:val="24"/>
              </w:rPr>
              <w:t xml:space="preserve"> умения и навыки:</w:t>
            </w:r>
          </w:p>
          <w:p w:rsidR="001B610D" w:rsidRDefault="001B610D" w:rsidP="001B610D">
            <w:pPr>
              <w:ind w:left="708"/>
              <w:jc w:val="both"/>
              <w:rPr>
                <w:rFonts w:ascii="Times New Roman" w:eastAsia="Calibri" w:hAnsi="Times New Roman" w:cs="Times New Roman"/>
                <w:b/>
                <w:i/>
                <w:sz w:val="24"/>
                <w:szCs w:val="24"/>
              </w:rPr>
            </w:pP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привычно готовить рабочее место для занятий и труда;</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самостоятельно выполнять основные правила гигиены учебного труда режима дня;</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понимать учебную задачу, поставленную учителем, и действовать строго в соответствии с ней;</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работать в заданном темпе;</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учиться пооперационному контролю учебной работы (своей и товарища), оценивать учебные действия (свои и товарища) по образцу оценки учителя;</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уметь работать самостоятельно и вместе  с товарищем;</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 xml:space="preserve">оказывать необходимую помощь учителю на уроке и </w:t>
            </w:r>
            <w:proofErr w:type="gramStart"/>
            <w:r>
              <w:rPr>
                <w:rFonts w:ascii="Times New Roman" w:eastAsia="Calibri" w:hAnsi="Times New Roman" w:cs="Times New Roman"/>
                <w:sz w:val="24"/>
                <w:szCs w:val="24"/>
              </w:rPr>
              <w:t>вне</w:t>
            </w:r>
            <w:proofErr w:type="gram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его</w:t>
            </w:r>
            <w:proofErr w:type="gramEnd"/>
            <w:r>
              <w:rPr>
                <w:rFonts w:ascii="Times New Roman" w:eastAsia="Calibri" w:hAnsi="Times New Roman" w:cs="Times New Roman"/>
                <w:sz w:val="24"/>
                <w:szCs w:val="24"/>
              </w:rPr>
              <w:t>;</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самостоятельно обращаться к вопросам и заданиям учебника;</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работать с материалами приложения учебника;</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использовать образцы в процессе самостоятельной работы;</w:t>
            </w:r>
          </w:p>
          <w:p w:rsidR="001B610D" w:rsidRPr="009D5A9A"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отвечать на вопросы по тексту;</w:t>
            </w:r>
          </w:p>
          <w:p w:rsidR="001B610D" w:rsidRPr="004F381B" w:rsidRDefault="001B610D" w:rsidP="001B610D">
            <w:pPr>
              <w:pStyle w:val="a4"/>
              <w:numPr>
                <w:ilvl w:val="0"/>
                <w:numId w:val="5"/>
              </w:numPr>
              <w:jc w:val="both"/>
              <w:rPr>
                <w:rFonts w:ascii="Times New Roman" w:eastAsia="Calibri" w:hAnsi="Times New Roman" w:cs="Times New Roman"/>
                <w:b/>
                <w:i/>
                <w:sz w:val="24"/>
                <w:szCs w:val="24"/>
              </w:rPr>
            </w:pPr>
            <w:r>
              <w:rPr>
                <w:rFonts w:ascii="Times New Roman" w:eastAsia="Calibri" w:hAnsi="Times New Roman" w:cs="Times New Roman"/>
                <w:sz w:val="24"/>
                <w:szCs w:val="24"/>
              </w:rPr>
              <w:t xml:space="preserve">учиться </w:t>
            </w:r>
            <w:proofErr w:type="gramStart"/>
            <w:r>
              <w:rPr>
                <w:rFonts w:ascii="Times New Roman" w:eastAsia="Calibri" w:hAnsi="Times New Roman" w:cs="Times New Roman"/>
                <w:sz w:val="24"/>
                <w:szCs w:val="24"/>
              </w:rPr>
              <w:t>связно</w:t>
            </w:r>
            <w:proofErr w:type="gramEnd"/>
            <w:r>
              <w:rPr>
                <w:rFonts w:ascii="Times New Roman" w:eastAsia="Calibri" w:hAnsi="Times New Roman" w:cs="Times New Roman"/>
                <w:sz w:val="24"/>
                <w:szCs w:val="24"/>
              </w:rPr>
              <w:t xml:space="preserve"> отвечать по плану.</w:t>
            </w:r>
          </w:p>
          <w:p w:rsidR="00547C8B" w:rsidRPr="00800625" w:rsidRDefault="00547C8B" w:rsidP="00800625">
            <w:pPr>
              <w:autoSpaceDE w:val="0"/>
              <w:autoSpaceDN w:val="0"/>
              <w:adjustRightInd w:val="0"/>
              <w:rPr>
                <w:rFonts w:ascii="Times New Roman" w:hAnsi="Times New Roman" w:cs="Times New Roman"/>
                <w:bCs/>
                <w:sz w:val="24"/>
                <w:szCs w:val="24"/>
              </w:rPr>
            </w:pPr>
          </w:p>
        </w:tc>
      </w:tr>
      <w:tr w:rsidR="00800625" w:rsidRPr="00800625" w:rsidTr="00547C8B">
        <w:tc>
          <w:tcPr>
            <w:tcW w:w="959" w:type="dxa"/>
          </w:tcPr>
          <w:p w:rsidR="00800625" w:rsidRPr="00800625" w:rsidRDefault="00800625" w:rsidP="00547C8B">
            <w:pPr>
              <w:jc w:val="center"/>
              <w:rPr>
                <w:rFonts w:ascii="Times New Roman" w:hAnsi="Times New Roman" w:cs="Times New Roman"/>
                <w:sz w:val="24"/>
                <w:szCs w:val="24"/>
              </w:rPr>
            </w:pPr>
            <w:r w:rsidRPr="00800625">
              <w:rPr>
                <w:rFonts w:ascii="Times New Roman" w:hAnsi="Times New Roman" w:cs="Times New Roman"/>
                <w:sz w:val="24"/>
                <w:szCs w:val="24"/>
              </w:rPr>
              <w:lastRenderedPageBreak/>
              <w:t>5</w:t>
            </w:r>
          </w:p>
        </w:tc>
        <w:tc>
          <w:tcPr>
            <w:tcW w:w="2977" w:type="dxa"/>
          </w:tcPr>
          <w:p w:rsidR="00800625" w:rsidRPr="00800625" w:rsidRDefault="00800625" w:rsidP="00547C8B">
            <w:pPr>
              <w:rPr>
                <w:rFonts w:ascii="Times New Roman" w:hAnsi="Times New Roman" w:cs="Times New Roman"/>
                <w:sz w:val="24"/>
                <w:szCs w:val="24"/>
              </w:rPr>
            </w:pPr>
            <w:r w:rsidRPr="00800625">
              <w:rPr>
                <w:rFonts w:ascii="Times New Roman" w:hAnsi="Times New Roman" w:cs="Times New Roman"/>
                <w:sz w:val="24"/>
                <w:szCs w:val="24"/>
              </w:rPr>
              <w:t>Формы текущего контроля и промежуточной аттестации</w:t>
            </w:r>
          </w:p>
        </w:tc>
        <w:tc>
          <w:tcPr>
            <w:tcW w:w="5635" w:type="dxa"/>
          </w:tcPr>
          <w:p w:rsidR="00800625" w:rsidRPr="00800625" w:rsidRDefault="00800625" w:rsidP="00D064F7">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xml:space="preserve">Текущий контроль - в форме тестирования, самостоятельной работы, контрольной работы. Промежуточная аттестация – в форме </w:t>
            </w:r>
            <w:r w:rsidR="00D064F7">
              <w:rPr>
                <w:rFonts w:ascii="Times New Roman" w:hAnsi="Times New Roman" w:cs="Times New Roman"/>
                <w:sz w:val="24"/>
                <w:szCs w:val="24"/>
              </w:rPr>
              <w:t>тестирования</w:t>
            </w:r>
            <w:r w:rsidRPr="00800625">
              <w:rPr>
                <w:rFonts w:ascii="Times New Roman" w:hAnsi="Times New Roman" w:cs="Times New Roman"/>
                <w:sz w:val="24"/>
                <w:szCs w:val="24"/>
              </w:rPr>
              <w:t>.</w:t>
            </w:r>
          </w:p>
        </w:tc>
      </w:tr>
      <w:tr w:rsidR="00800625" w:rsidRPr="00800625" w:rsidTr="00547C8B">
        <w:tc>
          <w:tcPr>
            <w:tcW w:w="959" w:type="dxa"/>
          </w:tcPr>
          <w:p w:rsidR="00800625" w:rsidRPr="00800625" w:rsidRDefault="00800625" w:rsidP="00547C8B">
            <w:pPr>
              <w:jc w:val="center"/>
              <w:rPr>
                <w:rFonts w:ascii="Times New Roman" w:hAnsi="Times New Roman" w:cs="Times New Roman"/>
                <w:sz w:val="24"/>
                <w:szCs w:val="24"/>
              </w:rPr>
            </w:pPr>
            <w:r w:rsidRPr="00800625">
              <w:rPr>
                <w:rFonts w:ascii="Times New Roman" w:hAnsi="Times New Roman" w:cs="Times New Roman"/>
                <w:sz w:val="24"/>
                <w:szCs w:val="24"/>
              </w:rPr>
              <w:t>6</w:t>
            </w:r>
          </w:p>
        </w:tc>
        <w:tc>
          <w:tcPr>
            <w:tcW w:w="2977" w:type="dxa"/>
          </w:tcPr>
          <w:p w:rsidR="00800625" w:rsidRPr="00800625" w:rsidRDefault="00800625" w:rsidP="00547C8B">
            <w:pPr>
              <w:rPr>
                <w:rFonts w:ascii="Times New Roman" w:hAnsi="Times New Roman" w:cs="Times New Roman"/>
                <w:sz w:val="24"/>
                <w:szCs w:val="24"/>
              </w:rPr>
            </w:pPr>
            <w:r w:rsidRPr="00800625">
              <w:rPr>
                <w:rFonts w:ascii="Times New Roman" w:hAnsi="Times New Roman" w:cs="Times New Roman"/>
                <w:sz w:val="24"/>
                <w:szCs w:val="24"/>
              </w:rPr>
              <w:t>Структура рабочей программы</w:t>
            </w:r>
          </w:p>
        </w:tc>
        <w:tc>
          <w:tcPr>
            <w:tcW w:w="5635" w:type="dxa"/>
          </w:tcPr>
          <w:p w:rsidR="00800625" w:rsidRPr="00800625" w:rsidRDefault="00800625" w:rsidP="00800625">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титульный лист;</w:t>
            </w:r>
          </w:p>
          <w:p w:rsidR="00800625" w:rsidRPr="00800625" w:rsidRDefault="00800625" w:rsidP="00800625">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пояснительная записка;</w:t>
            </w:r>
          </w:p>
          <w:p w:rsidR="00800625" w:rsidRPr="00800625" w:rsidRDefault="00800625" w:rsidP="00800625">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календарно-тематическое планирование;</w:t>
            </w:r>
          </w:p>
          <w:p w:rsidR="00800625" w:rsidRPr="00800625" w:rsidRDefault="00800625" w:rsidP="00800625">
            <w:pPr>
              <w:autoSpaceDE w:val="0"/>
              <w:autoSpaceDN w:val="0"/>
              <w:adjustRightInd w:val="0"/>
              <w:rPr>
                <w:rFonts w:ascii="Times New Roman" w:hAnsi="Times New Roman" w:cs="Times New Roman"/>
                <w:sz w:val="24"/>
                <w:szCs w:val="24"/>
              </w:rPr>
            </w:pPr>
            <w:r w:rsidRPr="00800625">
              <w:rPr>
                <w:rFonts w:ascii="Times New Roman" w:hAnsi="Times New Roman" w:cs="Times New Roman"/>
                <w:sz w:val="24"/>
                <w:szCs w:val="24"/>
              </w:rPr>
              <w:t>- литература.</w:t>
            </w:r>
          </w:p>
        </w:tc>
      </w:tr>
    </w:tbl>
    <w:p w:rsidR="00547C8B" w:rsidRPr="00800625" w:rsidRDefault="00547C8B" w:rsidP="00547C8B">
      <w:pPr>
        <w:spacing w:after="0"/>
        <w:jc w:val="center"/>
        <w:rPr>
          <w:rFonts w:ascii="Times New Roman" w:hAnsi="Times New Roman" w:cs="Times New Roman"/>
          <w:sz w:val="24"/>
          <w:szCs w:val="24"/>
        </w:rPr>
      </w:pPr>
    </w:p>
    <w:sectPr w:rsidR="00547C8B" w:rsidRPr="00800625" w:rsidSect="009306B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00E07F8"/>
    <w:lvl w:ilvl="0">
      <w:numFmt w:val="bullet"/>
      <w:lvlText w:val="*"/>
      <w:lvlJc w:val="left"/>
    </w:lvl>
  </w:abstractNum>
  <w:abstractNum w:abstractNumId="1">
    <w:nsid w:val="1A9610F6"/>
    <w:multiLevelType w:val="hybridMultilevel"/>
    <w:tmpl w:val="D1A4227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
    <w:nsid w:val="31832023"/>
    <w:multiLevelType w:val="hybridMultilevel"/>
    <w:tmpl w:val="50F4070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33C704FE"/>
    <w:multiLevelType w:val="hybridMultilevel"/>
    <w:tmpl w:val="5D0C17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D0E4D2F"/>
    <w:multiLevelType w:val="hybridMultilevel"/>
    <w:tmpl w:val="98A44F74"/>
    <w:lvl w:ilvl="0" w:tplc="04190001">
      <w:start w:val="1"/>
      <w:numFmt w:val="bullet"/>
      <w:lvlText w:val=""/>
      <w:lvlJc w:val="left"/>
      <w:pPr>
        <w:tabs>
          <w:tab w:val="num" w:pos="1785"/>
        </w:tabs>
        <w:ind w:left="1785" w:hanging="360"/>
      </w:pPr>
      <w:rPr>
        <w:rFonts w:ascii="Symbol" w:hAnsi="Symbol" w:hint="default"/>
      </w:rPr>
    </w:lvl>
    <w:lvl w:ilvl="1" w:tplc="04190003" w:tentative="1">
      <w:start w:val="1"/>
      <w:numFmt w:val="bullet"/>
      <w:lvlText w:val="o"/>
      <w:lvlJc w:val="left"/>
      <w:pPr>
        <w:tabs>
          <w:tab w:val="num" w:pos="2505"/>
        </w:tabs>
        <w:ind w:left="2505" w:hanging="360"/>
      </w:pPr>
      <w:rPr>
        <w:rFonts w:ascii="Courier New" w:hAnsi="Courier New" w:cs="Courier New" w:hint="default"/>
      </w:rPr>
    </w:lvl>
    <w:lvl w:ilvl="2" w:tplc="04190005" w:tentative="1">
      <w:start w:val="1"/>
      <w:numFmt w:val="bullet"/>
      <w:lvlText w:val=""/>
      <w:lvlJc w:val="left"/>
      <w:pPr>
        <w:tabs>
          <w:tab w:val="num" w:pos="3225"/>
        </w:tabs>
        <w:ind w:left="3225" w:hanging="360"/>
      </w:pPr>
      <w:rPr>
        <w:rFonts w:ascii="Wingdings" w:hAnsi="Wingdings" w:hint="default"/>
      </w:rPr>
    </w:lvl>
    <w:lvl w:ilvl="3" w:tplc="04190001" w:tentative="1">
      <w:start w:val="1"/>
      <w:numFmt w:val="bullet"/>
      <w:lvlText w:val=""/>
      <w:lvlJc w:val="left"/>
      <w:pPr>
        <w:tabs>
          <w:tab w:val="num" w:pos="3945"/>
        </w:tabs>
        <w:ind w:left="3945" w:hanging="360"/>
      </w:pPr>
      <w:rPr>
        <w:rFonts w:ascii="Symbol" w:hAnsi="Symbol" w:hint="default"/>
      </w:rPr>
    </w:lvl>
    <w:lvl w:ilvl="4" w:tplc="04190003" w:tentative="1">
      <w:start w:val="1"/>
      <w:numFmt w:val="bullet"/>
      <w:lvlText w:val="o"/>
      <w:lvlJc w:val="left"/>
      <w:pPr>
        <w:tabs>
          <w:tab w:val="num" w:pos="4665"/>
        </w:tabs>
        <w:ind w:left="4665" w:hanging="360"/>
      </w:pPr>
      <w:rPr>
        <w:rFonts w:ascii="Courier New" w:hAnsi="Courier New" w:cs="Courier New" w:hint="default"/>
      </w:rPr>
    </w:lvl>
    <w:lvl w:ilvl="5" w:tplc="04190005" w:tentative="1">
      <w:start w:val="1"/>
      <w:numFmt w:val="bullet"/>
      <w:lvlText w:val=""/>
      <w:lvlJc w:val="left"/>
      <w:pPr>
        <w:tabs>
          <w:tab w:val="num" w:pos="5385"/>
        </w:tabs>
        <w:ind w:left="5385" w:hanging="360"/>
      </w:pPr>
      <w:rPr>
        <w:rFonts w:ascii="Wingdings" w:hAnsi="Wingdings" w:hint="default"/>
      </w:rPr>
    </w:lvl>
    <w:lvl w:ilvl="6" w:tplc="04190001" w:tentative="1">
      <w:start w:val="1"/>
      <w:numFmt w:val="bullet"/>
      <w:lvlText w:val=""/>
      <w:lvlJc w:val="left"/>
      <w:pPr>
        <w:tabs>
          <w:tab w:val="num" w:pos="6105"/>
        </w:tabs>
        <w:ind w:left="6105" w:hanging="360"/>
      </w:pPr>
      <w:rPr>
        <w:rFonts w:ascii="Symbol" w:hAnsi="Symbol" w:hint="default"/>
      </w:rPr>
    </w:lvl>
    <w:lvl w:ilvl="7" w:tplc="04190003" w:tentative="1">
      <w:start w:val="1"/>
      <w:numFmt w:val="bullet"/>
      <w:lvlText w:val="o"/>
      <w:lvlJc w:val="left"/>
      <w:pPr>
        <w:tabs>
          <w:tab w:val="num" w:pos="6825"/>
        </w:tabs>
        <w:ind w:left="6825" w:hanging="360"/>
      </w:pPr>
      <w:rPr>
        <w:rFonts w:ascii="Courier New" w:hAnsi="Courier New" w:cs="Courier New" w:hint="default"/>
      </w:rPr>
    </w:lvl>
    <w:lvl w:ilvl="8" w:tplc="04190005" w:tentative="1">
      <w:start w:val="1"/>
      <w:numFmt w:val="bullet"/>
      <w:lvlText w:val=""/>
      <w:lvlJc w:val="left"/>
      <w:pPr>
        <w:tabs>
          <w:tab w:val="num" w:pos="7545"/>
        </w:tabs>
        <w:ind w:left="7545" w:hanging="360"/>
      </w:pPr>
      <w:rPr>
        <w:rFonts w:ascii="Wingdings" w:hAnsi="Wingdings" w:hint="default"/>
      </w:rPr>
    </w:lvl>
  </w:abstractNum>
  <w:abstractNum w:abstractNumId="5">
    <w:nsid w:val="5CE17C95"/>
    <w:multiLevelType w:val="hybridMultilevel"/>
    <w:tmpl w:val="4F3637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
    <w:nsid w:val="64085AD8"/>
    <w:multiLevelType w:val="hybridMultilevel"/>
    <w:tmpl w:val="A3FC9738"/>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7">
    <w:nsid w:val="731B17B6"/>
    <w:multiLevelType w:val="hybridMultilevel"/>
    <w:tmpl w:val="AE080F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start w:val="65535"/>
        <w:numFmt w:val="bullet"/>
        <w:lvlText w:val="•"/>
        <w:lvlJc w:val="left"/>
        <w:pPr>
          <w:ind w:left="720" w:hanging="360"/>
        </w:pPr>
        <w:rPr>
          <w:rFonts w:ascii="Arial" w:hAnsi="Arial" w:cs="Arial" w:hint="default"/>
        </w:rPr>
      </w:lvl>
    </w:lvlOverride>
  </w:num>
  <w:num w:numId="2">
    <w:abstractNumId w:val="6"/>
  </w:num>
  <w:num w:numId="3">
    <w:abstractNumId w:val="1"/>
  </w:num>
  <w:num w:numId="4">
    <w:abstractNumId w:val="2"/>
  </w:num>
  <w:num w:numId="5">
    <w:abstractNumId w:val="7"/>
  </w:num>
  <w:num w:numId="6">
    <w:abstractNumId w:val="5"/>
  </w:num>
  <w:num w:numId="7">
    <w:abstractNumId w:val="4"/>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47C8B"/>
    <w:rsid w:val="000476AB"/>
    <w:rsid w:val="000A2DC6"/>
    <w:rsid w:val="001B610D"/>
    <w:rsid w:val="00547C8B"/>
    <w:rsid w:val="00800625"/>
    <w:rsid w:val="008E6256"/>
    <w:rsid w:val="009306B0"/>
    <w:rsid w:val="00CF5E44"/>
    <w:rsid w:val="00D064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6B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47C8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547C8B"/>
    <w:pPr>
      <w:ind w:left="720"/>
      <w:contextualSpacing/>
    </w:pPr>
  </w:style>
  <w:style w:type="paragraph" w:styleId="a5">
    <w:name w:val="No Spacing"/>
    <w:uiPriority w:val="1"/>
    <w:qFormat/>
    <w:rsid w:val="00D064F7"/>
    <w:pPr>
      <w:spacing w:after="0" w:line="240" w:lineRule="auto"/>
    </w:pPr>
  </w:style>
  <w:style w:type="character" w:customStyle="1" w:styleId="FontStyle16">
    <w:name w:val="Font Style16"/>
    <w:rsid w:val="00D064F7"/>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997</Words>
  <Characters>5689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Лейсан</cp:lastModifiedBy>
  <cp:revision>4</cp:revision>
  <dcterms:created xsi:type="dcterms:W3CDTF">2014-10-20T14:33:00Z</dcterms:created>
  <dcterms:modified xsi:type="dcterms:W3CDTF">2014-10-24T06:03:00Z</dcterms:modified>
</cp:coreProperties>
</file>